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4A30" w14:textId="78C78506" w:rsidR="00810C3B" w:rsidRPr="00BE4D10" w:rsidRDefault="003D3FB5" w:rsidP="00BE4D10">
      <w:pPr>
        <w:spacing w:before="100" w:beforeAutospacing="1" w:after="0"/>
        <w:ind w:right="566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u w:val="single"/>
          <w:lang w:eastAsia="de-DE"/>
        </w:rPr>
        <w:t>Fara-Treffen 24.08.</w:t>
      </w:r>
      <w:r w:rsidR="00810C3B" w:rsidRPr="00BE4D10">
        <w:rPr>
          <w:rFonts w:ascii="Arial" w:eastAsia="Times New Roman" w:hAnsi="Arial" w:cs="Arial"/>
          <w:u w:val="single"/>
          <w:lang w:eastAsia="de-DE"/>
        </w:rPr>
        <w:t>2017</w:t>
      </w:r>
    </w:p>
    <w:p w14:paraId="09350D28" w14:textId="324F9453" w:rsidR="00810C3B" w:rsidRPr="00BE4D10" w:rsidRDefault="00810C3B" w:rsidP="00BE4D10">
      <w:pPr>
        <w:spacing w:before="100" w:beforeAutospacing="1" w:after="0"/>
        <w:ind w:right="566"/>
        <w:rPr>
          <w:rFonts w:ascii="Arial" w:eastAsia="Times New Roman" w:hAnsi="Arial" w:cs="Arial"/>
          <w:lang w:eastAsia="de-DE"/>
        </w:rPr>
      </w:pPr>
      <w:r w:rsidRPr="00BE4D10">
        <w:rPr>
          <w:rFonts w:ascii="Arial" w:eastAsia="Times New Roman" w:hAnsi="Arial" w:cs="Arial"/>
          <w:lang w:eastAsia="de-DE"/>
        </w:rPr>
        <w:t>Anwesende</w:t>
      </w:r>
      <w:r w:rsidR="003D3FB5">
        <w:rPr>
          <w:rFonts w:ascii="Arial" w:eastAsia="Times New Roman" w:hAnsi="Arial" w:cs="Arial"/>
          <w:lang w:eastAsia="de-DE"/>
        </w:rPr>
        <w:t>:</w:t>
      </w:r>
      <w:r w:rsidR="00627285">
        <w:rPr>
          <w:rFonts w:ascii="Arial" w:eastAsia="Times New Roman" w:hAnsi="Arial" w:cs="Arial"/>
          <w:lang w:eastAsia="de-DE"/>
        </w:rPr>
        <w:t xml:space="preserve"> Julia, Juliane, Mareike, Annika, Pia, Lydia</w:t>
      </w:r>
      <w:r w:rsidR="003D3FB5">
        <w:rPr>
          <w:rFonts w:ascii="Arial" w:eastAsia="Times New Roman" w:hAnsi="Arial" w:cs="Arial"/>
          <w:lang w:eastAsia="de-DE"/>
        </w:rPr>
        <w:br/>
      </w:r>
      <w:r w:rsidRPr="00BE4D10">
        <w:rPr>
          <w:rFonts w:ascii="Arial" w:eastAsia="Times New Roman" w:hAnsi="Arial" w:cs="Arial"/>
          <w:lang w:eastAsia="de-DE"/>
        </w:rPr>
        <w:t>Gewählte</w:t>
      </w:r>
      <w:r w:rsidR="003D3FB5">
        <w:rPr>
          <w:rFonts w:ascii="Arial" w:eastAsia="Times New Roman" w:hAnsi="Arial" w:cs="Arial"/>
          <w:lang w:eastAsia="de-DE"/>
        </w:rPr>
        <w:t>:</w:t>
      </w:r>
      <w:r w:rsidR="003D3FB5" w:rsidRPr="00BE4D10">
        <w:rPr>
          <w:rFonts w:ascii="Arial" w:eastAsia="Times New Roman" w:hAnsi="Arial" w:cs="Arial"/>
          <w:lang w:eastAsia="de-DE"/>
        </w:rPr>
        <w:t xml:space="preserve"> </w:t>
      </w:r>
      <w:r w:rsidR="00A9731F">
        <w:rPr>
          <w:rFonts w:ascii="Arial" w:eastAsia="Times New Roman" w:hAnsi="Arial" w:cs="Arial"/>
          <w:lang w:eastAsia="de-DE"/>
        </w:rPr>
        <w:t>Julia, Juliane, Mareike, Annika, Pia, Lydia</w:t>
      </w:r>
      <w:r w:rsidR="00A9731F">
        <w:rPr>
          <w:rFonts w:ascii="Arial" w:eastAsia="Times New Roman" w:hAnsi="Arial" w:cs="Arial"/>
          <w:lang w:eastAsia="de-DE"/>
        </w:rPr>
        <w:br/>
      </w:r>
      <w:r w:rsidRPr="00BE4D10">
        <w:rPr>
          <w:rFonts w:ascii="Arial" w:eastAsia="Times New Roman" w:hAnsi="Arial" w:cs="Arial"/>
          <w:lang w:eastAsia="de-DE"/>
        </w:rPr>
        <w:br/>
        <w:t>Gäste</w:t>
      </w:r>
      <w:r w:rsidR="003D3FB5">
        <w:rPr>
          <w:rFonts w:ascii="Arial" w:eastAsia="Times New Roman" w:hAnsi="Arial" w:cs="Arial"/>
          <w:lang w:eastAsia="de-DE"/>
        </w:rPr>
        <w:t>:</w:t>
      </w:r>
      <w:r w:rsidR="00E13633">
        <w:rPr>
          <w:rFonts w:ascii="Arial" w:eastAsia="Times New Roman" w:hAnsi="Arial" w:cs="Arial"/>
          <w:lang w:eastAsia="de-DE"/>
        </w:rPr>
        <w:t xml:space="preserve"> </w:t>
      </w:r>
    </w:p>
    <w:p w14:paraId="1EA2F900" w14:textId="6AEC064F" w:rsidR="00810C3B" w:rsidRPr="00BE4D10" w:rsidRDefault="00810C3B" w:rsidP="00BE4D10">
      <w:pPr>
        <w:spacing w:before="100" w:beforeAutospacing="1" w:after="240"/>
        <w:ind w:right="566"/>
        <w:rPr>
          <w:rFonts w:ascii="Arial" w:eastAsia="Times New Roman" w:hAnsi="Arial" w:cs="Arial"/>
          <w:lang w:eastAsia="de-DE"/>
        </w:rPr>
      </w:pPr>
      <w:r w:rsidRPr="00BE4D10">
        <w:rPr>
          <w:rFonts w:ascii="Arial" w:eastAsia="Times New Roman" w:hAnsi="Arial" w:cs="Arial"/>
          <w:lang w:eastAsia="de-DE"/>
        </w:rPr>
        <w:t xml:space="preserve">Protokoll: </w:t>
      </w:r>
      <w:r w:rsidR="003D3FB5">
        <w:rPr>
          <w:rFonts w:ascii="Arial" w:eastAsia="Times New Roman" w:hAnsi="Arial" w:cs="Arial"/>
          <w:lang w:eastAsia="de-DE"/>
        </w:rPr>
        <w:t>Lydia</w:t>
      </w:r>
    </w:p>
    <w:p w14:paraId="7EDE3AC2" w14:textId="77777777" w:rsidR="00810C3B" w:rsidRPr="00BE4D10" w:rsidRDefault="00810C3B" w:rsidP="00BE4D10">
      <w:pPr>
        <w:spacing w:before="100" w:beforeAutospacing="1" w:after="0"/>
        <w:ind w:right="566"/>
        <w:rPr>
          <w:rFonts w:ascii="Arial" w:eastAsia="Times New Roman" w:hAnsi="Arial" w:cs="Arial"/>
          <w:b/>
          <w:lang w:eastAsia="de-DE"/>
        </w:rPr>
      </w:pPr>
      <w:r w:rsidRPr="00BE4D10">
        <w:rPr>
          <w:rFonts w:ascii="Arial" w:eastAsia="Times New Roman" w:hAnsi="Arial" w:cs="Arial"/>
          <w:b/>
          <w:lang w:eastAsia="de-DE"/>
        </w:rPr>
        <w:t>TOP</w:t>
      </w:r>
    </w:p>
    <w:p w14:paraId="20976752" w14:textId="77777777" w:rsidR="00810C3B" w:rsidRPr="00BE4D10" w:rsidRDefault="00810C3B" w:rsidP="00BE4D10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</w:rPr>
        <w:t xml:space="preserve">TOP 0 Abstimmung Tagesordnung </w:t>
      </w:r>
    </w:p>
    <w:p w14:paraId="6621B59C" w14:textId="77777777" w:rsidR="00A06CFE" w:rsidRDefault="00810C3B" w:rsidP="00BE4D10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</w:rPr>
        <w:t xml:space="preserve">TOP 1 </w:t>
      </w:r>
      <w:r w:rsidR="00A06CFE">
        <w:rPr>
          <w:rFonts w:ascii="Arial" w:eastAsia="Calibri" w:hAnsi="Arial" w:cs="Arial"/>
        </w:rPr>
        <w:t>Finanzbeschlüsse</w:t>
      </w:r>
    </w:p>
    <w:p w14:paraId="20A2AED7" w14:textId="0C781F58" w:rsidR="005237FA" w:rsidRPr="003D3FB5" w:rsidRDefault="00B03831" w:rsidP="00BE4D10">
      <w:p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TOP 2 </w:t>
      </w:r>
      <w:r w:rsidRPr="003D3FB5">
        <w:rPr>
          <w:rFonts w:ascii="Arial" w:eastAsia="Calibri" w:hAnsi="Arial" w:cs="Arial"/>
        </w:rPr>
        <w:t>Sonstiges</w:t>
      </w:r>
    </w:p>
    <w:p w14:paraId="44283ED1" w14:textId="77777777" w:rsidR="00810C3B" w:rsidRPr="003D3FB5" w:rsidRDefault="00810C3B" w:rsidP="00BE4D10">
      <w:pPr>
        <w:spacing w:after="0"/>
        <w:ind w:right="566"/>
        <w:rPr>
          <w:rFonts w:ascii="Arial" w:eastAsia="Calibri" w:hAnsi="Arial" w:cs="Arial"/>
        </w:rPr>
      </w:pPr>
    </w:p>
    <w:p w14:paraId="2A97FEC0" w14:textId="77777777" w:rsidR="00810C3B" w:rsidRPr="003D3FB5" w:rsidRDefault="00810C3B" w:rsidP="00BE4D10">
      <w:pPr>
        <w:spacing w:after="0"/>
        <w:ind w:right="566"/>
        <w:rPr>
          <w:rFonts w:ascii="Arial" w:eastAsia="Calibri" w:hAnsi="Arial" w:cs="Arial"/>
        </w:rPr>
      </w:pPr>
    </w:p>
    <w:p w14:paraId="15574480" w14:textId="77777777" w:rsidR="00810C3B" w:rsidRPr="000D6F55" w:rsidRDefault="00810C3B" w:rsidP="00BE4D10">
      <w:pPr>
        <w:spacing w:after="0"/>
        <w:ind w:right="566"/>
        <w:rPr>
          <w:rFonts w:ascii="Arial" w:eastAsia="Calibri" w:hAnsi="Arial" w:cs="Arial"/>
        </w:rPr>
      </w:pPr>
      <w:r w:rsidRPr="000D6F55">
        <w:rPr>
          <w:rFonts w:ascii="Arial" w:eastAsia="Calibri" w:hAnsi="Arial" w:cs="Arial"/>
          <w:b/>
        </w:rPr>
        <w:t>TOP 0</w:t>
      </w:r>
      <w:r w:rsidRPr="000D6F55">
        <w:rPr>
          <w:rFonts w:ascii="Arial" w:eastAsia="Calibri" w:hAnsi="Arial" w:cs="Arial"/>
        </w:rPr>
        <w:t xml:space="preserve"> Abstimmung Tagesordnung </w:t>
      </w:r>
    </w:p>
    <w:p w14:paraId="772DDD47" w14:textId="77777777" w:rsidR="00810C3B" w:rsidRPr="000D6F55" w:rsidRDefault="00810C3B" w:rsidP="00BE4D10">
      <w:pPr>
        <w:spacing w:after="0"/>
        <w:ind w:right="566"/>
        <w:rPr>
          <w:rFonts w:ascii="Arial" w:eastAsia="Calibri" w:hAnsi="Arial" w:cs="Arial"/>
        </w:rPr>
      </w:pPr>
    </w:p>
    <w:p w14:paraId="0FD40264" w14:textId="4BF4B531" w:rsidR="005237FA" w:rsidRDefault="00C43CAA" w:rsidP="00BE4D10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</w:rPr>
        <w:t>Tagesordnung angenommen (</w:t>
      </w:r>
      <w:r w:rsidR="00A4536E">
        <w:rPr>
          <w:rFonts w:ascii="Arial" w:eastAsia="Calibri" w:hAnsi="Arial" w:cs="Arial"/>
        </w:rPr>
        <w:t>6-0-0</w:t>
      </w:r>
      <w:r w:rsidR="005237FA" w:rsidRPr="00BE4D10">
        <w:rPr>
          <w:rFonts w:ascii="Arial" w:eastAsia="Calibri" w:hAnsi="Arial" w:cs="Arial"/>
        </w:rPr>
        <w:t>)</w:t>
      </w:r>
    </w:p>
    <w:p w14:paraId="5AEFDCCC" w14:textId="213632A6" w:rsidR="005F2C09" w:rsidRDefault="005F2C09" w:rsidP="61F50579">
      <w:pPr>
        <w:spacing w:after="0"/>
        <w:ind w:right="566"/>
        <w:rPr>
          <w:rFonts w:ascii="Arial" w:eastAsia="Calibri" w:hAnsi="Arial" w:cs="Arial"/>
        </w:rPr>
      </w:pPr>
    </w:p>
    <w:p w14:paraId="217FF16D" w14:textId="77777777" w:rsidR="00223C6E" w:rsidRDefault="00223C6E" w:rsidP="00BE4D10">
      <w:pPr>
        <w:spacing w:after="0"/>
        <w:ind w:right="566"/>
        <w:rPr>
          <w:rFonts w:ascii="Arial" w:eastAsia="Calibri" w:hAnsi="Arial" w:cs="Arial"/>
        </w:rPr>
      </w:pPr>
    </w:p>
    <w:p w14:paraId="2D4C40AA" w14:textId="77777777" w:rsidR="00A06CFE" w:rsidRDefault="00223C6E" w:rsidP="00BE4D10">
      <w:pPr>
        <w:spacing w:after="0"/>
        <w:ind w:right="566"/>
        <w:rPr>
          <w:rFonts w:ascii="Arial" w:eastAsia="Calibri" w:hAnsi="Arial" w:cs="Arial"/>
        </w:rPr>
      </w:pPr>
      <w:r w:rsidRPr="00223C6E">
        <w:rPr>
          <w:rFonts w:ascii="Arial" w:eastAsia="Calibri" w:hAnsi="Arial" w:cs="Arial"/>
          <w:b/>
        </w:rPr>
        <w:t>TOP 1</w:t>
      </w:r>
      <w:r w:rsidR="000D6F55">
        <w:rPr>
          <w:rFonts w:ascii="Arial" w:eastAsia="Calibri" w:hAnsi="Arial" w:cs="Arial"/>
        </w:rPr>
        <w:t xml:space="preserve"> </w:t>
      </w:r>
      <w:r w:rsidR="00A06CFE">
        <w:rPr>
          <w:rFonts w:ascii="Arial" w:eastAsia="Calibri" w:hAnsi="Arial" w:cs="Arial"/>
        </w:rPr>
        <w:t>Finanzbeschlüsse</w:t>
      </w:r>
    </w:p>
    <w:p w14:paraId="437958BC" w14:textId="6CCBB562" w:rsidR="007960B8" w:rsidRPr="007960B8" w:rsidRDefault="007960B8" w:rsidP="007960B8">
      <w:pPr>
        <w:spacing w:after="0"/>
        <w:ind w:right="566"/>
        <w:rPr>
          <w:rFonts w:ascii="Arial" w:eastAsia="Calibri" w:hAnsi="Arial" w:cs="Arial"/>
        </w:rPr>
      </w:pPr>
      <w:r w:rsidRPr="007960B8">
        <w:rPr>
          <w:rFonts w:ascii="Arial" w:eastAsia="Calibri" w:hAnsi="Arial" w:cs="Arial"/>
        </w:rPr>
        <w:t xml:space="preserve">Workshop </w:t>
      </w:r>
      <w:r w:rsidR="003D3FB5">
        <w:rPr>
          <w:rFonts w:ascii="Arial" w:eastAsia="Calibri" w:hAnsi="Arial" w:cs="Arial"/>
        </w:rPr>
        <w:t>DISG</w:t>
      </w:r>
    </w:p>
    <w:p w14:paraId="520AEF4D" w14:textId="0E65A57E" w:rsidR="007960B8" w:rsidRDefault="007960B8" w:rsidP="007960B8">
      <w:pPr>
        <w:pStyle w:val="Listenabsatz"/>
        <w:numPr>
          <w:ilvl w:val="1"/>
          <w:numId w:val="31"/>
        </w:numPr>
        <w:rPr>
          <w:rFonts w:ascii="Arial" w:eastAsia="Calibri" w:hAnsi="Arial" w:cs="Arial"/>
        </w:rPr>
      </w:pPr>
      <w:bookmarkStart w:id="1" w:name="_Hlk491640716"/>
      <w:r w:rsidRPr="007960B8">
        <w:rPr>
          <w:rFonts w:ascii="Arial" w:eastAsia="Calibri" w:hAnsi="Arial" w:cs="Arial"/>
        </w:rPr>
        <w:t>Der Fachschaftsrat b</w:t>
      </w:r>
      <w:r w:rsidR="003D3FB5">
        <w:rPr>
          <w:rFonts w:ascii="Arial" w:eastAsia="Calibri" w:hAnsi="Arial" w:cs="Arial"/>
        </w:rPr>
        <w:t xml:space="preserve">eschließt die Finanzierung von </w:t>
      </w:r>
      <w:r w:rsidR="003D3FB5" w:rsidRPr="003D3FB5">
        <w:rPr>
          <w:rFonts w:ascii="Arial" w:eastAsia="Calibri" w:hAnsi="Arial" w:cs="Arial"/>
          <w:b/>
        </w:rPr>
        <w:t>zwei</w:t>
      </w:r>
      <w:r w:rsidRPr="007960B8">
        <w:rPr>
          <w:rFonts w:ascii="Arial" w:eastAsia="Calibri" w:hAnsi="Arial" w:cs="Arial"/>
        </w:rPr>
        <w:t xml:space="preserve"> Workshops</w:t>
      </w:r>
      <w:r w:rsidR="00A9731F">
        <w:rPr>
          <w:rFonts w:ascii="Arial" w:eastAsia="Calibri" w:hAnsi="Arial" w:cs="Arial"/>
        </w:rPr>
        <w:t xml:space="preserve"> (Anfänger und Fortgeschritten)</w:t>
      </w:r>
      <w:r w:rsidRPr="007960B8">
        <w:rPr>
          <w:rFonts w:ascii="Arial" w:eastAsia="Calibri" w:hAnsi="Arial" w:cs="Arial"/>
        </w:rPr>
        <w:t xml:space="preserve"> zum Thema </w:t>
      </w:r>
      <w:r w:rsidR="003D3FB5">
        <w:rPr>
          <w:rFonts w:ascii="Arial" w:eastAsia="Calibri" w:hAnsi="Arial" w:cs="Arial"/>
        </w:rPr>
        <w:t>DISG im Schulalltag (Kommunikationsworkshop)</w:t>
      </w:r>
      <w:r w:rsidRPr="007960B8">
        <w:rPr>
          <w:rFonts w:ascii="Arial" w:eastAsia="Calibri" w:hAnsi="Arial" w:cs="Arial"/>
        </w:rPr>
        <w:t xml:space="preserve"> in Höhe von </w:t>
      </w:r>
      <w:r w:rsidR="003D3FB5">
        <w:rPr>
          <w:rFonts w:ascii="Arial" w:eastAsia="Calibri" w:hAnsi="Arial" w:cs="Arial"/>
        </w:rPr>
        <w:t xml:space="preserve">jeweils 290€. Die Kosten von </w:t>
      </w:r>
      <w:r w:rsidR="003D3FB5" w:rsidRPr="003D3FB5">
        <w:rPr>
          <w:rFonts w:ascii="Arial" w:eastAsia="Calibri" w:hAnsi="Arial" w:cs="Arial"/>
          <w:b/>
        </w:rPr>
        <w:t>zweimal 290</w:t>
      </w:r>
      <w:bookmarkEnd w:id="1"/>
      <w:r w:rsidR="003D3FB5" w:rsidRPr="003D3FB5">
        <w:rPr>
          <w:rFonts w:ascii="Arial" w:eastAsia="Calibri" w:hAnsi="Arial" w:cs="Arial"/>
          <w:b/>
        </w:rPr>
        <w:t>€</w:t>
      </w:r>
      <w:r w:rsidR="003D3FB5">
        <w:rPr>
          <w:rFonts w:ascii="Arial" w:eastAsia="Calibri" w:hAnsi="Arial" w:cs="Arial"/>
        </w:rPr>
        <w:t xml:space="preserve"> </w:t>
      </w:r>
      <w:r w:rsidRPr="007960B8">
        <w:rPr>
          <w:rFonts w:ascii="Arial" w:eastAsia="Calibri" w:hAnsi="Arial" w:cs="Arial"/>
        </w:rPr>
        <w:t>sollen in der Kategorie Verans</w:t>
      </w:r>
      <w:r w:rsidR="00A4536E">
        <w:rPr>
          <w:rFonts w:ascii="Arial" w:eastAsia="Calibri" w:hAnsi="Arial" w:cs="Arial"/>
        </w:rPr>
        <w:t>taltungen abgerechnet werden. (5-0-1</w:t>
      </w:r>
      <w:r w:rsidRPr="007960B8">
        <w:rPr>
          <w:rFonts w:ascii="Arial" w:eastAsia="Calibri" w:hAnsi="Arial" w:cs="Arial"/>
        </w:rPr>
        <w:t xml:space="preserve">) </w:t>
      </w:r>
    </w:p>
    <w:p w14:paraId="6AFFBE01" w14:textId="002A5D43" w:rsidR="00627285" w:rsidRPr="00627285" w:rsidRDefault="00627285" w:rsidP="0062728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Flyer für Ersti-Veranstaltungen</w:t>
      </w:r>
    </w:p>
    <w:p w14:paraId="5FE66D4C" w14:textId="76CD16E6" w:rsidR="00627285" w:rsidRDefault="00627285" w:rsidP="00627285">
      <w:pPr>
        <w:pStyle w:val="Listenabsatz"/>
        <w:numPr>
          <w:ilvl w:val="1"/>
          <w:numId w:val="3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Der Fachschaftsrat beschließt die Finanzierung von 150 Flyern für die Ersti-Wochen im Oktober, zu</w:t>
      </w:r>
      <w:r w:rsidR="00A4536E">
        <w:rPr>
          <w:rFonts w:ascii="Arial" w:eastAsia="Calibri" w:hAnsi="Arial" w:cs="Arial"/>
        </w:rPr>
        <w:t>r</w:t>
      </w:r>
      <w:r w:rsidR="00A9731F">
        <w:rPr>
          <w:rFonts w:ascii="Arial" w:eastAsia="Calibri" w:hAnsi="Arial" w:cs="Arial"/>
        </w:rPr>
        <w:t xml:space="preserve"> Werbung für Tu</w:t>
      </w:r>
      <w:r>
        <w:rPr>
          <w:rFonts w:ascii="Arial" w:eastAsia="Calibri" w:hAnsi="Arial" w:cs="Arial"/>
        </w:rPr>
        <w:t>torien, Veranstaltungen und den FSR. Die Kosten in Höhe von 80€ sollen in der Kategorie</w:t>
      </w:r>
      <w:r w:rsidR="00A4536E">
        <w:rPr>
          <w:rFonts w:ascii="Arial" w:eastAsia="Calibri" w:hAnsi="Arial" w:cs="Arial"/>
        </w:rPr>
        <w:t xml:space="preserve"> Veranstaltungen abgerechnet werden. (6-0-0</w:t>
      </w:r>
      <w:r w:rsidR="00A4536E" w:rsidRPr="00A4536E">
        <w:rPr>
          <w:rFonts w:ascii="Arial" w:eastAsia="Calibri" w:hAnsi="Arial" w:cs="Arial"/>
        </w:rPr>
        <w:t>)</w:t>
      </w:r>
    </w:p>
    <w:p w14:paraId="3A661293" w14:textId="324687F3" w:rsidR="00A4536E" w:rsidRDefault="00A4536E" w:rsidP="00A4536E">
      <w:pPr>
        <w:spacing w:after="0"/>
        <w:ind w:right="566"/>
        <w:rPr>
          <w:rFonts w:ascii="Arial" w:eastAsia="Calibri" w:hAnsi="Arial" w:cs="Arial"/>
        </w:rPr>
      </w:pPr>
    </w:p>
    <w:p w14:paraId="56DA44ED" w14:textId="73C1DD6F" w:rsidR="00A4536E" w:rsidRDefault="00A4536E" w:rsidP="00A4536E">
      <w:p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Logo-Wettbewerb</w:t>
      </w:r>
    </w:p>
    <w:p w14:paraId="33B15AE9" w14:textId="7DFDC4DC" w:rsidR="00A4536E" w:rsidRPr="00A4536E" w:rsidRDefault="00A4536E" w:rsidP="00A4536E">
      <w:pPr>
        <w:pStyle w:val="Listenabsatz"/>
        <w:numPr>
          <w:ilvl w:val="1"/>
          <w:numId w:val="31"/>
        </w:numPr>
        <w:rPr>
          <w:rFonts w:ascii="Arial" w:eastAsia="Calibri" w:hAnsi="Arial" w:cs="Arial"/>
        </w:rPr>
      </w:pPr>
      <w:r w:rsidRPr="00A4536E">
        <w:rPr>
          <w:rFonts w:ascii="Arial" w:eastAsia="Calibri" w:hAnsi="Arial" w:cs="Arial"/>
        </w:rPr>
        <w:t xml:space="preserve">Der Fachschaftsrat beschließt die Finanzierung von </w:t>
      </w:r>
      <w:r>
        <w:rPr>
          <w:rFonts w:ascii="Arial" w:eastAsia="Calibri" w:hAnsi="Arial" w:cs="Arial"/>
        </w:rPr>
        <w:t>einer Neugestaltung des FSR-Logos. Dafür wurde ein Wettbewerb initiiert. Der Gewinner erhält eine Aufwandsentschädigung von 50€</w:t>
      </w:r>
      <w:r w:rsidRPr="00A4536E">
        <w:rPr>
          <w:rFonts w:ascii="Arial" w:eastAsia="Calibri" w:hAnsi="Arial" w:cs="Arial"/>
        </w:rPr>
        <w:t>. Die Kosten in Höhe von 80€ sollen in der Kategorie</w:t>
      </w:r>
      <w:r>
        <w:rPr>
          <w:rFonts w:ascii="Arial" w:eastAsia="Calibri" w:hAnsi="Arial" w:cs="Arial"/>
        </w:rPr>
        <w:t xml:space="preserve"> </w:t>
      </w:r>
      <w:r w:rsidR="00A9731F">
        <w:rPr>
          <w:rFonts w:ascii="Arial" w:eastAsia="Calibri" w:hAnsi="Arial" w:cs="Arial"/>
        </w:rPr>
        <w:t>Sonstiges</w:t>
      </w:r>
      <w:r w:rsidRPr="00A4536E">
        <w:rPr>
          <w:rFonts w:ascii="Arial" w:eastAsia="Calibri" w:hAnsi="Arial" w:cs="Arial"/>
          <w:i/>
        </w:rPr>
        <w:t xml:space="preserve"> </w:t>
      </w:r>
      <w:r w:rsidRPr="00A4536E">
        <w:rPr>
          <w:rFonts w:ascii="Arial" w:eastAsia="Calibri" w:hAnsi="Arial" w:cs="Arial"/>
        </w:rPr>
        <w:t>abgerechnet werden.</w:t>
      </w:r>
      <w:r>
        <w:rPr>
          <w:rFonts w:ascii="Arial" w:eastAsia="Calibri" w:hAnsi="Arial" w:cs="Arial"/>
        </w:rPr>
        <w:t xml:space="preserve"> (6-0-0</w:t>
      </w:r>
      <w:r w:rsidRPr="00A4536E">
        <w:rPr>
          <w:rFonts w:ascii="Arial" w:eastAsia="Calibri" w:hAnsi="Arial" w:cs="Arial"/>
        </w:rPr>
        <w:t>)</w:t>
      </w:r>
    </w:p>
    <w:p w14:paraId="6F58CE27" w14:textId="509EC783" w:rsidR="00A4536E" w:rsidRPr="00A4536E" w:rsidRDefault="00A4536E" w:rsidP="00A4536E">
      <w:pPr>
        <w:pStyle w:val="Listenabsatz"/>
        <w:spacing w:after="0"/>
        <w:ind w:left="1440" w:right="566"/>
        <w:rPr>
          <w:rFonts w:ascii="Arial" w:eastAsia="Calibri" w:hAnsi="Arial" w:cs="Arial"/>
        </w:rPr>
      </w:pPr>
    </w:p>
    <w:p w14:paraId="4AE899BB" w14:textId="77777777" w:rsidR="00627285" w:rsidRDefault="00627285" w:rsidP="00BE4D10">
      <w:pPr>
        <w:spacing w:after="0"/>
        <w:ind w:right="566"/>
        <w:rPr>
          <w:rFonts w:ascii="Arial" w:eastAsia="Calibri" w:hAnsi="Arial" w:cs="Arial"/>
        </w:rPr>
      </w:pPr>
    </w:p>
    <w:p w14:paraId="6E903F0B" w14:textId="25FBE0B7" w:rsidR="00810C3B" w:rsidRPr="00BE4D10" w:rsidRDefault="005237FA" w:rsidP="00BE4D10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  <w:b/>
        </w:rPr>
        <w:t>TOP</w:t>
      </w:r>
      <w:r w:rsidR="00627285">
        <w:rPr>
          <w:rFonts w:ascii="Arial" w:eastAsia="Calibri" w:hAnsi="Arial" w:cs="Arial"/>
          <w:b/>
        </w:rPr>
        <w:t xml:space="preserve"> 2</w:t>
      </w:r>
      <w:r w:rsidRPr="00BE4D10">
        <w:rPr>
          <w:rFonts w:ascii="Arial" w:eastAsia="Calibri" w:hAnsi="Arial" w:cs="Arial"/>
        </w:rPr>
        <w:t xml:space="preserve"> </w:t>
      </w:r>
      <w:r w:rsidR="00810C3B" w:rsidRPr="00BE4D10">
        <w:rPr>
          <w:rFonts w:ascii="Arial" w:eastAsia="Calibri" w:hAnsi="Arial" w:cs="Arial"/>
        </w:rPr>
        <w:t>Sonstiges</w:t>
      </w:r>
    </w:p>
    <w:p w14:paraId="0215AC59" w14:textId="77777777" w:rsidR="003620CC" w:rsidRDefault="003620CC" w:rsidP="003620CC">
      <w:pPr>
        <w:pStyle w:val="Listenabsatz"/>
        <w:spacing w:after="0"/>
        <w:ind w:right="566"/>
        <w:rPr>
          <w:rFonts w:ascii="Arial" w:eastAsia="Calibri" w:hAnsi="Arial" w:cs="Arial"/>
        </w:rPr>
      </w:pPr>
    </w:p>
    <w:p w14:paraId="45CBCC05" w14:textId="1A023DD5" w:rsidR="003D3FB5" w:rsidRPr="00181C00" w:rsidRDefault="003D3FB5" w:rsidP="003D3FB5">
      <w:pPr>
        <w:pStyle w:val="Listenabsatz"/>
        <w:numPr>
          <w:ilvl w:val="0"/>
          <w:numId w:val="4"/>
        </w:numPr>
        <w:spacing w:after="0"/>
        <w:ind w:right="566"/>
        <w:rPr>
          <w:rFonts w:ascii="Arial" w:eastAsia="Calibri" w:hAnsi="Arial" w:cs="Arial"/>
          <w:color w:val="C45911" w:themeColor="accent2" w:themeShade="BF"/>
        </w:rPr>
      </w:pPr>
      <w:r>
        <w:rPr>
          <w:rFonts w:ascii="Arial" w:eastAsia="Calibri" w:hAnsi="Arial" w:cs="Arial"/>
        </w:rPr>
        <w:t xml:space="preserve">Es kam eine Facebook Anfrage, ob wir einen autobiografischen Vortrag zum Thema Autismus halten </w:t>
      </w:r>
    </w:p>
    <w:p w14:paraId="362C8259" w14:textId="3D0F4C47" w:rsidR="006B7258" w:rsidRPr="00516F9E" w:rsidRDefault="006B7258" w:rsidP="00D62D46">
      <w:pPr>
        <w:pStyle w:val="Listenabsatz"/>
        <w:numPr>
          <w:ilvl w:val="1"/>
          <w:numId w:val="4"/>
        </w:numPr>
        <w:spacing w:after="0"/>
        <w:ind w:right="566"/>
        <w:rPr>
          <w:rFonts w:ascii="Arial" w:eastAsia="Calibri" w:hAnsi="Arial" w:cs="Arial"/>
        </w:rPr>
      </w:pPr>
      <w:r w:rsidRPr="00181C00">
        <w:rPr>
          <w:rFonts w:ascii="Arial" w:eastAsia="Calibri" w:hAnsi="Arial" w:cs="Arial"/>
          <w:color w:val="C45911" w:themeColor="accent2" w:themeShade="BF"/>
        </w:rPr>
        <w:t xml:space="preserve"> </w:t>
      </w:r>
      <w:r w:rsidR="003D3FB5">
        <w:rPr>
          <w:rFonts w:ascii="Arial" w:eastAsia="Calibri" w:hAnsi="Arial" w:cs="Arial"/>
          <w:color w:val="C45911" w:themeColor="accent2" w:themeShade="BF"/>
        </w:rPr>
        <w:t xml:space="preserve">Prinzipiell können wir uns vorstellen, das zu unterstützen, benötigen aber mehr Informationen </w:t>
      </w:r>
      <w:r w:rsidR="003D3FB5" w:rsidRPr="003D3FB5">
        <w:rPr>
          <w:rFonts w:ascii="Arial" w:eastAsia="Calibri" w:hAnsi="Arial" w:cs="Arial"/>
          <w:color w:val="C45911" w:themeColor="accent2" w:themeShade="BF"/>
        </w:rPr>
        <w:sym w:font="Wingdings" w:char="F0E0"/>
      </w:r>
      <w:r w:rsidR="003D3FB5">
        <w:rPr>
          <w:rFonts w:ascii="Arial" w:eastAsia="Calibri" w:hAnsi="Arial" w:cs="Arial"/>
          <w:color w:val="C45911" w:themeColor="accent2" w:themeShade="BF"/>
        </w:rPr>
        <w:t xml:space="preserve"> Lydia klärt</w:t>
      </w:r>
    </w:p>
    <w:sectPr w:rsidR="006B7258" w:rsidRPr="00516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5C7"/>
    <w:multiLevelType w:val="hybridMultilevel"/>
    <w:tmpl w:val="5B44D72C"/>
    <w:lvl w:ilvl="0" w:tplc="0C5EAE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61610"/>
    <w:multiLevelType w:val="hybridMultilevel"/>
    <w:tmpl w:val="3280A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6A0B"/>
    <w:multiLevelType w:val="hybridMultilevel"/>
    <w:tmpl w:val="EDC4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9B6"/>
    <w:multiLevelType w:val="hybridMultilevel"/>
    <w:tmpl w:val="9306FB1A"/>
    <w:lvl w:ilvl="0" w:tplc="1CE6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C118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7B3"/>
    <w:multiLevelType w:val="hybridMultilevel"/>
    <w:tmpl w:val="D75A4E0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D3E7D03"/>
    <w:multiLevelType w:val="hybridMultilevel"/>
    <w:tmpl w:val="7834BD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65CA"/>
    <w:multiLevelType w:val="hybridMultilevel"/>
    <w:tmpl w:val="7ADE219C"/>
    <w:lvl w:ilvl="0" w:tplc="86166C8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F3C30"/>
    <w:multiLevelType w:val="hybridMultilevel"/>
    <w:tmpl w:val="9AC0459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96D80"/>
    <w:multiLevelType w:val="hybridMultilevel"/>
    <w:tmpl w:val="2326D610"/>
    <w:lvl w:ilvl="0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3733C"/>
    <w:multiLevelType w:val="hybridMultilevel"/>
    <w:tmpl w:val="2AD0F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78FA"/>
    <w:multiLevelType w:val="hybridMultilevel"/>
    <w:tmpl w:val="96DA9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2791"/>
    <w:multiLevelType w:val="hybridMultilevel"/>
    <w:tmpl w:val="E8A214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6166C88">
      <w:start w:val="1"/>
      <w:numFmt w:val="bullet"/>
      <w:lvlText w:val="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B71D6A"/>
    <w:multiLevelType w:val="hybridMultilevel"/>
    <w:tmpl w:val="67CEAF82"/>
    <w:lvl w:ilvl="0" w:tplc="86166C8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EF3DDE"/>
    <w:multiLevelType w:val="hybridMultilevel"/>
    <w:tmpl w:val="A2146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17B77"/>
    <w:multiLevelType w:val="hybridMultilevel"/>
    <w:tmpl w:val="938040E8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A77499"/>
    <w:multiLevelType w:val="hybridMultilevel"/>
    <w:tmpl w:val="BF106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8241E"/>
    <w:multiLevelType w:val="hybridMultilevel"/>
    <w:tmpl w:val="90768902"/>
    <w:lvl w:ilvl="0" w:tplc="86166C88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E06C7C"/>
    <w:multiLevelType w:val="hybridMultilevel"/>
    <w:tmpl w:val="D55010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E5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E5D3C"/>
    <w:multiLevelType w:val="hybridMultilevel"/>
    <w:tmpl w:val="7CA89F2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B436F"/>
    <w:multiLevelType w:val="hybridMultilevel"/>
    <w:tmpl w:val="68364422"/>
    <w:lvl w:ilvl="0" w:tplc="36E8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43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4C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CF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46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EB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21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8A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AC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66743"/>
    <w:multiLevelType w:val="hybridMultilevel"/>
    <w:tmpl w:val="82F67BE8"/>
    <w:lvl w:ilvl="0" w:tplc="E1C4B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ED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2A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4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6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8E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AD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4F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A7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C665E"/>
    <w:multiLevelType w:val="hybridMultilevel"/>
    <w:tmpl w:val="3D4607F6"/>
    <w:lvl w:ilvl="0" w:tplc="A4EA20E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3054D4"/>
    <w:multiLevelType w:val="hybridMultilevel"/>
    <w:tmpl w:val="37A047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86A49"/>
    <w:multiLevelType w:val="hybridMultilevel"/>
    <w:tmpl w:val="9E386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433D9"/>
    <w:multiLevelType w:val="hybridMultilevel"/>
    <w:tmpl w:val="704EBF8A"/>
    <w:lvl w:ilvl="0" w:tplc="F3A6AF10">
      <w:start w:val="1"/>
      <w:numFmt w:val="bullet"/>
      <w:lvlText w:val="̵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879B7"/>
    <w:multiLevelType w:val="hybridMultilevel"/>
    <w:tmpl w:val="F01052E0"/>
    <w:lvl w:ilvl="0" w:tplc="86166C88">
      <w:start w:val="1"/>
      <w:numFmt w:val="bullet"/>
      <w:lvlText w:val=""/>
      <w:lvlJc w:val="left"/>
      <w:pPr>
        <w:ind w:left="1068" w:hanging="360"/>
      </w:pPr>
      <w:rPr>
        <w:rFonts w:ascii="Wingdings" w:hAnsi="Wingdings" w:hint="default"/>
      </w:rPr>
    </w:lvl>
    <w:lvl w:ilvl="1" w:tplc="86166C88">
      <w:start w:val="1"/>
      <w:numFmt w:val="bullet"/>
      <w:lvlText w:val="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4513F88"/>
    <w:multiLevelType w:val="hybridMultilevel"/>
    <w:tmpl w:val="D6ACF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00095"/>
    <w:multiLevelType w:val="hybridMultilevel"/>
    <w:tmpl w:val="D626F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D6C33"/>
    <w:multiLevelType w:val="hybridMultilevel"/>
    <w:tmpl w:val="FB7C6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E292D"/>
    <w:multiLevelType w:val="hybridMultilevel"/>
    <w:tmpl w:val="D920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3B7"/>
    <w:multiLevelType w:val="hybridMultilevel"/>
    <w:tmpl w:val="3238E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66C88">
      <w:start w:val="1"/>
      <w:numFmt w:val="bullet"/>
      <w:lvlText w:val=""/>
      <w:lvlJc w:val="left"/>
      <w:pPr>
        <w:ind w:left="1211" w:hanging="360"/>
      </w:pPr>
      <w:rPr>
        <w:rFonts w:ascii="Wingdings" w:hAnsi="Wingdings" w:hint="default"/>
      </w:rPr>
    </w:lvl>
    <w:lvl w:ilvl="2" w:tplc="E4A072C4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04C30"/>
    <w:multiLevelType w:val="hybridMultilevel"/>
    <w:tmpl w:val="9B605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A2CDF"/>
    <w:multiLevelType w:val="hybridMultilevel"/>
    <w:tmpl w:val="1B82C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749BD"/>
    <w:multiLevelType w:val="hybridMultilevel"/>
    <w:tmpl w:val="FCD88F7A"/>
    <w:lvl w:ilvl="0" w:tplc="5D064C9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44E14"/>
    <w:multiLevelType w:val="hybridMultilevel"/>
    <w:tmpl w:val="379CE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17"/>
  </w:num>
  <w:num w:numId="5">
    <w:abstractNumId w:val="27"/>
  </w:num>
  <w:num w:numId="6">
    <w:abstractNumId w:val="30"/>
  </w:num>
  <w:num w:numId="7">
    <w:abstractNumId w:val="3"/>
  </w:num>
  <w:num w:numId="8">
    <w:abstractNumId w:val="13"/>
  </w:num>
  <w:num w:numId="9">
    <w:abstractNumId w:val="11"/>
  </w:num>
  <w:num w:numId="10">
    <w:abstractNumId w:val="26"/>
  </w:num>
  <w:num w:numId="11">
    <w:abstractNumId w:val="31"/>
  </w:num>
  <w:num w:numId="12">
    <w:abstractNumId w:val="4"/>
  </w:num>
  <w:num w:numId="13">
    <w:abstractNumId w:val="23"/>
  </w:num>
  <w:num w:numId="14">
    <w:abstractNumId w:val="22"/>
  </w:num>
  <w:num w:numId="15">
    <w:abstractNumId w:val="6"/>
  </w:num>
  <w:num w:numId="16">
    <w:abstractNumId w:val="9"/>
  </w:num>
  <w:num w:numId="17">
    <w:abstractNumId w:val="7"/>
  </w:num>
  <w:num w:numId="18">
    <w:abstractNumId w:val="5"/>
  </w:num>
  <w:num w:numId="19">
    <w:abstractNumId w:val="34"/>
  </w:num>
  <w:num w:numId="20">
    <w:abstractNumId w:val="15"/>
  </w:num>
  <w:num w:numId="21">
    <w:abstractNumId w:val="32"/>
  </w:num>
  <w:num w:numId="22">
    <w:abstractNumId w:val="24"/>
  </w:num>
  <w:num w:numId="23">
    <w:abstractNumId w:val="18"/>
  </w:num>
  <w:num w:numId="24">
    <w:abstractNumId w:val="21"/>
  </w:num>
  <w:num w:numId="25">
    <w:abstractNumId w:val="25"/>
  </w:num>
  <w:num w:numId="26">
    <w:abstractNumId w:val="1"/>
  </w:num>
  <w:num w:numId="27">
    <w:abstractNumId w:val="29"/>
  </w:num>
  <w:num w:numId="28">
    <w:abstractNumId w:val="16"/>
  </w:num>
  <w:num w:numId="29">
    <w:abstractNumId w:val="14"/>
  </w:num>
  <w:num w:numId="30">
    <w:abstractNumId w:val="28"/>
  </w:num>
  <w:num w:numId="31">
    <w:abstractNumId w:val="2"/>
  </w:num>
  <w:num w:numId="32">
    <w:abstractNumId w:val="8"/>
  </w:num>
  <w:num w:numId="33">
    <w:abstractNumId w:val="12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3B"/>
    <w:rsid w:val="00017230"/>
    <w:rsid w:val="00041DB4"/>
    <w:rsid w:val="00044D19"/>
    <w:rsid w:val="00046D13"/>
    <w:rsid w:val="00051673"/>
    <w:rsid w:val="00063AF1"/>
    <w:rsid w:val="000744D6"/>
    <w:rsid w:val="0007477D"/>
    <w:rsid w:val="000842CC"/>
    <w:rsid w:val="00084793"/>
    <w:rsid w:val="00090F09"/>
    <w:rsid w:val="00091FFB"/>
    <w:rsid w:val="00094964"/>
    <w:rsid w:val="000A27F4"/>
    <w:rsid w:val="000C2A25"/>
    <w:rsid w:val="000D6F55"/>
    <w:rsid w:val="001036AB"/>
    <w:rsid w:val="001054BB"/>
    <w:rsid w:val="00105C38"/>
    <w:rsid w:val="00106F25"/>
    <w:rsid w:val="00110D77"/>
    <w:rsid w:val="00114ED8"/>
    <w:rsid w:val="001271D7"/>
    <w:rsid w:val="00130837"/>
    <w:rsid w:val="00155444"/>
    <w:rsid w:val="00164A18"/>
    <w:rsid w:val="00167E4A"/>
    <w:rsid w:val="00181C00"/>
    <w:rsid w:val="00182130"/>
    <w:rsid w:val="001B2133"/>
    <w:rsid w:val="001E67F3"/>
    <w:rsid w:val="001F361B"/>
    <w:rsid w:val="001F57A0"/>
    <w:rsid w:val="00201B81"/>
    <w:rsid w:val="0022368E"/>
    <w:rsid w:val="00223C6E"/>
    <w:rsid w:val="00224AFF"/>
    <w:rsid w:val="00263823"/>
    <w:rsid w:val="00263A6D"/>
    <w:rsid w:val="00270D1E"/>
    <w:rsid w:val="00280D08"/>
    <w:rsid w:val="00286ABD"/>
    <w:rsid w:val="002A4AAE"/>
    <w:rsid w:val="002B1E9C"/>
    <w:rsid w:val="002B6C98"/>
    <w:rsid w:val="002F26A6"/>
    <w:rsid w:val="0032054D"/>
    <w:rsid w:val="00335110"/>
    <w:rsid w:val="00345C23"/>
    <w:rsid w:val="00346243"/>
    <w:rsid w:val="00353214"/>
    <w:rsid w:val="003620CC"/>
    <w:rsid w:val="00362103"/>
    <w:rsid w:val="0037521B"/>
    <w:rsid w:val="003764BD"/>
    <w:rsid w:val="00384A9E"/>
    <w:rsid w:val="00386E12"/>
    <w:rsid w:val="003A12EE"/>
    <w:rsid w:val="003D3FB5"/>
    <w:rsid w:val="003E0719"/>
    <w:rsid w:val="003E3415"/>
    <w:rsid w:val="003F0B0A"/>
    <w:rsid w:val="00410206"/>
    <w:rsid w:val="004133C8"/>
    <w:rsid w:val="004170CA"/>
    <w:rsid w:val="00443C7E"/>
    <w:rsid w:val="0046681D"/>
    <w:rsid w:val="004750A1"/>
    <w:rsid w:val="00475E10"/>
    <w:rsid w:val="00487C1D"/>
    <w:rsid w:val="004B0D36"/>
    <w:rsid w:val="004B729B"/>
    <w:rsid w:val="004C47ED"/>
    <w:rsid w:val="00501A6C"/>
    <w:rsid w:val="00516F9E"/>
    <w:rsid w:val="00523682"/>
    <w:rsid w:val="005237FA"/>
    <w:rsid w:val="00525022"/>
    <w:rsid w:val="0052567B"/>
    <w:rsid w:val="0058103F"/>
    <w:rsid w:val="005A0364"/>
    <w:rsid w:val="005A1579"/>
    <w:rsid w:val="005A2CF6"/>
    <w:rsid w:val="005B1AF3"/>
    <w:rsid w:val="005B37BE"/>
    <w:rsid w:val="005D49E8"/>
    <w:rsid w:val="005F2C09"/>
    <w:rsid w:val="005F5426"/>
    <w:rsid w:val="00617867"/>
    <w:rsid w:val="00624C73"/>
    <w:rsid w:val="00624FC6"/>
    <w:rsid w:val="00627285"/>
    <w:rsid w:val="00653B17"/>
    <w:rsid w:val="006727AE"/>
    <w:rsid w:val="006B7258"/>
    <w:rsid w:val="006C275A"/>
    <w:rsid w:val="006D5F0B"/>
    <w:rsid w:val="006E10AD"/>
    <w:rsid w:val="00707C42"/>
    <w:rsid w:val="00747789"/>
    <w:rsid w:val="00753D0B"/>
    <w:rsid w:val="007722D6"/>
    <w:rsid w:val="00773E0A"/>
    <w:rsid w:val="00791D1F"/>
    <w:rsid w:val="0079596C"/>
    <w:rsid w:val="007960B8"/>
    <w:rsid w:val="007A45DE"/>
    <w:rsid w:val="007A51A7"/>
    <w:rsid w:val="007C113D"/>
    <w:rsid w:val="007D20A6"/>
    <w:rsid w:val="007D37BA"/>
    <w:rsid w:val="007F1EE1"/>
    <w:rsid w:val="0080301D"/>
    <w:rsid w:val="0080355A"/>
    <w:rsid w:val="0080799F"/>
    <w:rsid w:val="00810C3B"/>
    <w:rsid w:val="008123F4"/>
    <w:rsid w:val="00826346"/>
    <w:rsid w:val="008317C0"/>
    <w:rsid w:val="00832933"/>
    <w:rsid w:val="0084200F"/>
    <w:rsid w:val="00870A30"/>
    <w:rsid w:val="00871C53"/>
    <w:rsid w:val="0088618A"/>
    <w:rsid w:val="00895CFD"/>
    <w:rsid w:val="008A70EA"/>
    <w:rsid w:val="008B453E"/>
    <w:rsid w:val="008C3A9C"/>
    <w:rsid w:val="008D7740"/>
    <w:rsid w:val="008E7AA8"/>
    <w:rsid w:val="008F2F44"/>
    <w:rsid w:val="00916067"/>
    <w:rsid w:val="00925BD1"/>
    <w:rsid w:val="009615B6"/>
    <w:rsid w:val="00964428"/>
    <w:rsid w:val="00992040"/>
    <w:rsid w:val="00994ED5"/>
    <w:rsid w:val="009B2A92"/>
    <w:rsid w:val="009C5093"/>
    <w:rsid w:val="009C73DB"/>
    <w:rsid w:val="009D6DE5"/>
    <w:rsid w:val="009E17AA"/>
    <w:rsid w:val="00A035FA"/>
    <w:rsid w:val="00A06CFE"/>
    <w:rsid w:val="00A22303"/>
    <w:rsid w:val="00A2653F"/>
    <w:rsid w:val="00A44E90"/>
    <w:rsid w:val="00A4536E"/>
    <w:rsid w:val="00A51B8D"/>
    <w:rsid w:val="00A875DB"/>
    <w:rsid w:val="00A9731F"/>
    <w:rsid w:val="00AB2DE7"/>
    <w:rsid w:val="00AB524D"/>
    <w:rsid w:val="00AC0128"/>
    <w:rsid w:val="00AC6BEA"/>
    <w:rsid w:val="00AD6B67"/>
    <w:rsid w:val="00B00210"/>
    <w:rsid w:val="00B0028D"/>
    <w:rsid w:val="00B03831"/>
    <w:rsid w:val="00B04AD9"/>
    <w:rsid w:val="00B104D9"/>
    <w:rsid w:val="00B13C1F"/>
    <w:rsid w:val="00B14D67"/>
    <w:rsid w:val="00B20749"/>
    <w:rsid w:val="00B212F4"/>
    <w:rsid w:val="00B27CF4"/>
    <w:rsid w:val="00B37986"/>
    <w:rsid w:val="00B83912"/>
    <w:rsid w:val="00B91CCA"/>
    <w:rsid w:val="00B95676"/>
    <w:rsid w:val="00BB46AC"/>
    <w:rsid w:val="00BB6BAD"/>
    <w:rsid w:val="00BB771E"/>
    <w:rsid w:val="00BE4D10"/>
    <w:rsid w:val="00C046A0"/>
    <w:rsid w:val="00C06439"/>
    <w:rsid w:val="00C153F9"/>
    <w:rsid w:val="00C2162B"/>
    <w:rsid w:val="00C43CAA"/>
    <w:rsid w:val="00C63418"/>
    <w:rsid w:val="00CA2688"/>
    <w:rsid w:val="00CA4D51"/>
    <w:rsid w:val="00CB243C"/>
    <w:rsid w:val="00CB7DF1"/>
    <w:rsid w:val="00CC5BE3"/>
    <w:rsid w:val="00CD6CFF"/>
    <w:rsid w:val="00CE0F2A"/>
    <w:rsid w:val="00CE6352"/>
    <w:rsid w:val="00D03F61"/>
    <w:rsid w:val="00D049EC"/>
    <w:rsid w:val="00D06FFB"/>
    <w:rsid w:val="00D1322B"/>
    <w:rsid w:val="00D1499B"/>
    <w:rsid w:val="00D16698"/>
    <w:rsid w:val="00D4419B"/>
    <w:rsid w:val="00D47528"/>
    <w:rsid w:val="00D53B84"/>
    <w:rsid w:val="00D62D46"/>
    <w:rsid w:val="00D65063"/>
    <w:rsid w:val="00D91449"/>
    <w:rsid w:val="00D9317C"/>
    <w:rsid w:val="00DB3986"/>
    <w:rsid w:val="00DD415D"/>
    <w:rsid w:val="00DF7D24"/>
    <w:rsid w:val="00E13633"/>
    <w:rsid w:val="00E137CC"/>
    <w:rsid w:val="00E21E1C"/>
    <w:rsid w:val="00E25BFA"/>
    <w:rsid w:val="00E560B0"/>
    <w:rsid w:val="00E83E34"/>
    <w:rsid w:val="00E9419E"/>
    <w:rsid w:val="00E94E4D"/>
    <w:rsid w:val="00EA6B66"/>
    <w:rsid w:val="00ED65F9"/>
    <w:rsid w:val="00ED7C99"/>
    <w:rsid w:val="00F05084"/>
    <w:rsid w:val="00F140BF"/>
    <w:rsid w:val="00F14164"/>
    <w:rsid w:val="00F371FC"/>
    <w:rsid w:val="00F60557"/>
    <w:rsid w:val="00F87FEB"/>
    <w:rsid w:val="00F92AC5"/>
    <w:rsid w:val="00F97C38"/>
    <w:rsid w:val="00FA7579"/>
    <w:rsid w:val="00FB7D01"/>
    <w:rsid w:val="00FF35EA"/>
    <w:rsid w:val="61F50579"/>
    <w:rsid w:val="6F3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FA0"/>
  <w15:docId w15:val="{899EE03D-BEB5-44D9-970F-8BF76334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0C3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C3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A70EA"/>
  </w:style>
  <w:style w:type="character" w:customStyle="1" w:styleId="normaltextrun">
    <w:name w:val="normaltextrun"/>
    <w:basedOn w:val="Absatz-Standardschriftart"/>
    <w:rsid w:val="008A70EA"/>
  </w:style>
  <w:style w:type="character" w:customStyle="1" w:styleId="eop">
    <w:name w:val="eop"/>
    <w:basedOn w:val="Absatz-Standardschriftart"/>
    <w:rsid w:val="008A70EA"/>
  </w:style>
  <w:style w:type="character" w:customStyle="1" w:styleId="ng-binding">
    <w:name w:val="ng-binding"/>
    <w:basedOn w:val="Absatz-Standardschriftart"/>
    <w:rsid w:val="000C2A25"/>
  </w:style>
  <w:style w:type="character" w:styleId="Hyperlink">
    <w:name w:val="Hyperlink"/>
    <w:basedOn w:val="Absatz-Standardschriftart"/>
    <w:uiPriority w:val="99"/>
    <w:semiHidden/>
    <w:unhideWhenUsed/>
    <w:rsid w:val="000C2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DE11-11A9-48E8-9D14-87B4C419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</dc:creator>
  <cp:lastModifiedBy>Furchner</cp:lastModifiedBy>
  <cp:revision>2</cp:revision>
  <cp:lastPrinted>2017-06-20T13:10:00Z</cp:lastPrinted>
  <dcterms:created xsi:type="dcterms:W3CDTF">2017-12-13T10:45:00Z</dcterms:created>
  <dcterms:modified xsi:type="dcterms:W3CDTF">2017-12-13T10:45:00Z</dcterms:modified>
</cp:coreProperties>
</file>