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AC1D" w14:textId="70912DE4" w:rsidR="00AD5B56" w:rsidRPr="002D542F" w:rsidRDefault="00D43A8D" w:rsidP="49E5F2F3">
      <w:pPr>
        <w:spacing w:line="276" w:lineRule="auto"/>
        <w:ind w:right="566"/>
        <w:jc w:val="left"/>
        <w:rPr>
          <w:rFonts w:eastAsia="Times New Roman" w:cs="Arial"/>
          <w:sz w:val="22"/>
          <w:u w:val="single"/>
          <w:lang w:eastAsia="de-DE"/>
        </w:rPr>
      </w:pPr>
      <w:bookmarkStart w:id="0" w:name="_GoBack"/>
      <w:bookmarkEnd w:id="0"/>
      <w:r w:rsidRPr="002D542F">
        <w:rPr>
          <w:rFonts w:eastAsia="Times New Roman" w:cs="Arial"/>
          <w:sz w:val="22"/>
          <w:u w:val="single"/>
          <w:lang w:eastAsia="de-DE"/>
        </w:rPr>
        <w:t>Fara-Treffen</w:t>
      </w:r>
    </w:p>
    <w:p w14:paraId="0C9A6683" w14:textId="152ADA42" w:rsidR="00D43A8D" w:rsidRPr="002D542F" w:rsidRDefault="00D43A8D" w:rsidP="49E5F2F3">
      <w:pPr>
        <w:spacing w:line="276" w:lineRule="auto"/>
        <w:ind w:right="566"/>
        <w:jc w:val="left"/>
        <w:rPr>
          <w:rFonts w:eastAsia="Times New Roman" w:cs="Arial"/>
          <w:sz w:val="22"/>
          <w:lang w:eastAsia="de-DE"/>
        </w:rPr>
      </w:pPr>
      <w:r w:rsidRPr="002D542F">
        <w:rPr>
          <w:rFonts w:eastAsia="Times New Roman" w:cs="Arial"/>
          <w:sz w:val="22"/>
          <w:u w:val="single"/>
          <w:lang w:eastAsia="de-DE"/>
        </w:rPr>
        <w:t>Datum:</w:t>
      </w:r>
      <w:r w:rsidR="008047F5" w:rsidRPr="002D542F">
        <w:rPr>
          <w:rFonts w:eastAsia="Times New Roman" w:cs="Arial"/>
          <w:sz w:val="22"/>
          <w:lang w:eastAsia="de-DE"/>
        </w:rPr>
        <w:t xml:space="preserve"> </w:t>
      </w:r>
      <w:r w:rsidR="006E1FDD">
        <w:rPr>
          <w:rFonts w:eastAsia="Times New Roman" w:cs="Arial"/>
          <w:sz w:val="22"/>
          <w:lang w:eastAsia="de-DE"/>
        </w:rPr>
        <w:t>07</w:t>
      </w:r>
      <w:r w:rsidR="00522A38" w:rsidRPr="002D542F">
        <w:rPr>
          <w:rFonts w:eastAsia="Times New Roman" w:cs="Arial"/>
          <w:sz w:val="22"/>
          <w:lang w:eastAsia="de-DE"/>
        </w:rPr>
        <w:t>.</w:t>
      </w:r>
      <w:r w:rsidRPr="002D542F">
        <w:rPr>
          <w:rFonts w:eastAsia="Times New Roman" w:cs="Arial"/>
          <w:sz w:val="22"/>
          <w:lang w:eastAsia="de-DE"/>
        </w:rPr>
        <w:t>1</w:t>
      </w:r>
      <w:r w:rsidR="006E1FDD">
        <w:rPr>
          <w:rFonts w:eastAsia="Times New Roman" w:cs="Arial"/>
          <w:sz w:val="22"/>
          <w:lang w:eastAsia="de-DE"/>
        </w:rPr>
        <w:t>2</w:t>
      </w:r>
      <w:r w:rsidRPr="002D542F">
        <w:rPr>
          <w:rFonts w:eastAsia="Times New Roman" w:cs="Arial"/>
          <w:sz w:val="22"/>
          <w:lang w:eastAsia="de-DE"/>
        </w:rPr>
        <w:t>.2017</w:t>
      </w:r>
    </w:p>
    <w:p w14:paraId="20ADBB4D" w14:textId="213A0302" w:rsidR="00522A38"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Anwesende: </w:t>
      </w:r>
      <w:r w:rsidR="004147F8" w:rsidRPr="002D542F">
        <w:rPr>
          <w:rFonts w:eastAsia="Times New Roman" w:cs="Arial"/>
          <w:sz w:val="22"/>
          <w:lang w:eastAsia="de-DE"/>
        </w:rPr>
        <w:t>Lydia</w:t>
      </w:r>
      <w:r w:rsidR="00C70793" w:rsidRPr="002D542F">
        <w:rPr>
          <w:rFonts w:eastAsia="Times New Roman" w:cs="Arial"/>
          <w:sz w:val="22"/>
          <w:lang w:eastAsia="de-DE"/>
        </w:rPr>
        <w:t xml:space="preserve">, Julia, Juliane, </w:t>
      </w:r>
      <w:r w:rsidR="004147F8" w:rsidRPr="002D542F">
        <w:rPr>
          <w:rFonts w:eastAsia="Times New Roman" w:cs="Arial"/>
          <w:sz w:val="22"/>
          <w:lang w:eastAsia="de-DE"/>
        </w:rPr>
        <w:t>Sonja</w:t>
      </w:r>
      <w:r w:rsidR="00C70793" w:rsidRPr="002D542F">
        <w:rPr>
          <w:rFonts w:eastAsia="Times New Roman" w:cs="Arial"/>
          <w:sz w:val="22"/>
          <w:lang w:eastAsia="de-DE"/>
        </w:rPr>
        <w:t xml:space="preserve">, </w:t>
      </w:r>
      <w:r w:rsidR="004147F8" w:rsidRPr="002D542F">
        <w:rPr>
          <w:rFonts w:eastAsia="Times New Roman" w:cs="Arial"/>
          <w:sz w:val="22"/>
          <w:lang w:eastAsia="de-DE"/>
        </w:rPr>
        <w:t xml:space="preserve">Tanja, </w:t>
      </w:r>
      <w:r w:rsidR="0081675E">
        <w:rPr>
          <w:rFonts w:eastAsia="Times New Roman" w:cs="Arial"/>
          <w:sz w:val="22"/>
          <w:lang w:eastAsia="de-DE"/>
        </w:rPr>
        <w:t xml:space="preserve"> Ariane, Sophie</w:t>
      </w:r>
    </w:p>
    <w:p w14:paraId="12BDA4BA" w14:textId="5DF86014" w:rsidR="00AD5B56"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Gewählte: </w:t>
      </w:r>
      <w:r w:rsidR="004147F8" w:rsidRPr="002D542F">
        <w:rPr>
          <w:rFonts w:eastAsia="Times New Roman" w:cs="Arial"/>
          <w:sz w:val="22"/>
          <w:lang w:eastAsia="de-DE"/>
        </w:rPr>
        <w:t>Lydia, Julia, Juliane</w:t>
      </w:r>
      <w:r w:rsidRPr="002D542F">
        <w:rPr>
          <w:rFonts w:eastAsia="Times New Roman" w:cs="Arial"/>
          <w:sz w:val="22"/>
          <w:lang w:eastAsia="de-DE"/>
        </w:rPr>
        <w:br/>
        <w:t xml:space="preserve">Gäste: </w:t>
      </w:r>
      <w:r w:rsidR="004147F8" w:rsidRPr="002D542F">
        <w:rPr>
          <w:rFonts w:eastAsia="Times New Roman" w:cs="Arial"/>
          <w:sz w:val="22"/>
          <w:lang w:eastAsia="de-DE"/>
        </w:rPr>
        <w:t>Sonja, Tanja,</w:t>
      </w:r>
      <w:r w:rsidR="0081675E">
        <w:rPr>
          <w:rFonts w:eastAsia="Times New Roman" w:cs="Arial"/>
          <w:sz w:val="22"/>
          <w:lang w:eastAsia="de-DE"/>
        </w:rPr>
        <w:t xml:space="preserve"> Ariane, Sophie</w:t>
      </w:r>
    </w:p>
    <w:p w14:paraId="696F6714" w14:textId="108D4673" w:rsidR="00AD5B56"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Protokoll: </w:t>
      </w:r>
      <w:r w:rsidR="0081675E">
        <w:rPr>
          <w:rFonts w:eastAsia="Times New Roman" w:cs="Arial"/>
          <w:sz w:val="22"/>
          <w:lang w:eastAsia="de-DE"/>
        </w:rPr>
        <w:t>Julia</w:t>
      </w:r>
    </w:p>
    <w:p w14:paraId="16D46905" w14:textId="77777777" w:rsidR="0081675E" w:rsidRPr="002D542F" w:rsidRDefault="0081675E" w:rsidP="002073B3">
      <w:pPr>
        <w:spacing w:line="276" w:lineRule="auto"/>
        <w:ind w:right="566"/>
        <w:jc w:val="left"/>
        <w:rPr>
          <w:rFonts w:eastAsia="Times New Roman" w:cs="Arial"/>
          <w:sz w:val="22"/>
          <w:lang w:eastAsia="de-DE"/>
        </w:rPr>
      </w:pPr>
    </w:p>
    <w:p w14:paraId="1F29697A" w14:textId="77777777" w:rsidR="00AD5B56" w:rsidRPr="002D542F" w:rsidRDefault="00AD5B56" w:rsidP="002073B3">
      <w:pPr>
        <w:spacing w:line="276" w:lineRule="auto"/>
        <w:ind w:right="566"/>
        <w:jc w:val="left"/>
        <w:rPr>
          <w:rFonts w:eastAsia="Times New Roman" w:cs="Arial"/>
          <w:b/>
          <w:sz w:val="22"/>
          <w:lang w:eastAsia="de-DE"/>
        </w:rPr>
      </w:pPr>
      <w:r w:rsidRPr="002D542F">
        <w:rPr>
          <w:rFonts w:eastAsia="Times New Roman" w:cs="Arial"/>
          <w:b/>
          <w:sz w:val="22"/>
          <w:lang w:eastAsia="de-DE"/>
        </w:rPr>
        <w:t>TOP</w:t>
      </w:r>
      <w:r w:rsidR="002073B3" w:rsidRPr="002D542F">
        <w:rPr>
          <w:rFonts w:eastAsia="Times New Roman" w:cs="Arial"/>
          <w:b/>
          <w:sz w:val="22"/>
          <w:lang w:eastAsia="de-DE"/>
        </w:rPr>
        <w:t>s</w:t>
      </w:r>
    </w:p>
    <w:p w14:paraId="1FB04933" w14:textId="77777777" w:rsidR="00AD5B56" w:rsidRPr="002D542F" w:rsidRDefault="00AD5B56" w:rsidP="002073B3">
      <w:pPr>
        <w:spacing w:line="276" w:lineRule="auto"/>
        <w:ind w:right="566"/>
        <w:jc w:val="left"/>
        <w:rPr>
          <w:rFonts w:eastAsia="Calibri" w:cs="Arial"/>
          <w:sz w:val="22"/>
        </w:rPr>
      </w:pPr>
      <w:r w:rsidRPr="002D542F">
        <w:rPr>
          <w:rFonts w:eastAsia="Calibri" w:cs="Arial"/>
          <w:sz w:val="22"/>
        </w:rPr>
        <w:t xml:space="preserve">TOP 0 Abstimmung Tagesordnung </w:t>
      </w:r>
    </w:p>
    <w:p w14:paraId="2699213E" w14:textId="77777777" w:rsidR="00AD5B56" w:rsidRPr="002D542F" w:rsidRDefault="00AD5B56" w:rsidP="002073B3">
      <w:pPr>
        <w:spacing w:line="276" w:lineRule="auto"/>
        <w:ind w:right="566"/>
        <w:jc w:val="left"/>
        <w:rPr>
          <w:rFonts w:eastAsia="Calibri" w:cs="Arial"/>
          <w:sz w:val="22"/>
        </w:rPr>
      </w:pPr>
      <w:r w:rsidRPr="002D542F">
        <w:rPr>
          <w:rFonts w:eastAsia="Calibri" w:cs="Arial"/>
          <w:sz w:val="22"/>
        </w:rPr>
        <w:t>TOP 1 Finanzbeschlüsse</w:t>
      </w:r>
    </w:p>
    <w:p w14:paraId="45A1EC99" w14:textId="308D1F77" w:rsidR="00AD5B56" w:rsidRPr="002D542F" w:rsidRDefault="00AD5B56" w:rsidP="002073B3">
      <w:pPr>
        <w:spacing w:line="276" w:lineRule="auto"/>
        <w:ind w:right="566"/>
        <w:jc w:val="left"/>
        <w:rPr>
          <w:rFonts w:eastAsia="Calibri" w:cs="Arial"/>
          <w:sz w:val="22"/>
        </w:rPr>
      </w:pPr>
      <w:r w:rsidRPr="002D542F">
        <w:rPr>
          <w:rFonts w:eastAsia="Calibri" w:cs="Arial"/>
          <w:sz w:val="22"/>
        </w:rPr>
        <w:t xml:space="preserve">TOP 2 </w:t>
      </w:r>
      <w:r w:rsidR="004147F8" w:rsidRPr="002D542F">
        <w:rPr>
          <w:rFonts w:eastAsia="Calibri" w:cs="Arial"/>
          <w:sz w:val="22"/>
        </w:rPr>
        <w:t>Gespräch mit Vertretern der Lernreise</w:t>
      </w:r>
    </w:p>
    <w:p w14:paraId="061D7BD0" w14:textId="77777777" w:rsidR="00772C9E" w:rsidRPr="002D542F" w:rsidRDefault="00AD5B56" w:rsidP="002073B3">
      <w:pPr>
        <w:spacing w:line="276" w:lineRule="auto"/>
        <w:ind w:right="566"/>
        <w:jc w:val="left"/>
        <w:rPr>
          <w:rFonts w:eastAsia="Calibri" w:cs="Arial"/>
          <w:sz w:val="22"/>
        </w:rPr>
      </w:pPr>
      <w:r w:rsidRPr="002D542F">
        <w:rPr>
          <w:rFonts w:eastAsia="Calibri" w:cs="Arial"/>
          <w:sz w:val="22"/>
        </w:rPr>
        <w:t xml:space="preserve">TOP 3 </w:t>
      </w:r>
      <w:r w:rsidR="001A028A" w:rsidRPr="002D542F">
        <w:rPr>
          <w:rFonts w:eastAsia="Calibri" w:cs="Arial"/>
          <w:sz w:val="22"/>
        </w:rPr>
        <w:t xml:space="preserve">Termine </w:t>
      </w:r>
    </w:p>
    <w:p w14:paraId="55538278" w14:textId="75079819" w:rsidR="00772C9E" w:rsidRPr="002D542F" w:rsidRDefault="00522A38" w:rsidP="002073B3">
      <w:pPr>
        <w:spacing w:line="276" w:lineRule="auto"/>
        <w:ind w:right="566"/>
        <w:jc w:val="left"/>
        <w:rPr>
          <w:rFonts w:eastAsia="Calibri" w:cs="Arial"/>
          <w:sz w:val="22"/>
        </w:rPr>
      </w:pPr>
      <w:r w:rsidRPr="002D542F">
        <w:rPr>
          <w:rFonts w:eastAsia="Calibri" w:cs="Arial"/>
          <w:sz w:val="22"/>
        </w:rPr>
        <w:t>TOP 4</w:t>
      </w:r>
      <w:r w:rsidR="00F56DD7" w:rsidRPr="002D542F">
        <w:rPr>
          <w:rFonts w:eastAsia="Calibri" w:cs="Arial"/>
          <w:sz w:val="22"/>
        </w:rPr>
        <w:t xml:space="preserve"> </w:t>
      </w:r>
      <w:r w:rsidR="00772C9E" w:rsidRPr="002D542F">
        <w:rPr>
          <w:rFonts w:eastAsia="Calibri" w:cs="Arial"/>
          <w:sz w:val="22"/>
        </w:rPr>
        <w:t>Sonstiges</w:t>
      </w:r>
    </w:p>
    <w:p w14:paraId="70836021" w14:textId="77777777" w:rsidR="002073B3" w:rsidRPr="002D542F" w:rsidRDefault="002073B3" w:rsidP="002073B3">
      <w:pPr>
        <w:spacing w:line="276" w:lineRule="auto"/>
        <w:ind w:right="566"/>
        <w:jc w:val="left"/>
        <w:rPr>
          <w:rFonts w:eastAsia="Calibri" w:cs="Arial"/>
          <w:b/>
          <w:sz w:val="22"/>
        </w:rPr>
      </w:pPr>
    </w:p>
    <w:p w14:paraId="1E795CE8" w14:textId="77777777" w:rsidR="00AD5B56" w:rsidRPr="002D542F" w:rsidRDefault="00AD5B56" w:rsidP="002073B3">
      <w:pPr>
        <w:spacing w:line="276" w:lineRule="auto"/>
        <w:ind w:right="566"/>
        <w:jc w:val="left"/>
        <w:rPr>
          <w:rFonts w:eastAsia="Calibri" w:cs="Arial"/>
          <w:sz w:val="22"/>
        </w:rPr>
      </w:pPr>
      <w:r w:rsidRPr="002D542F">
        <w:rPr>
          <w:rFonts w:eastAsia="Calibri" w:cs="Arial"/>
          <w:b/>
          <w:sz w:val="22"/>
        </w:rPr>
        <w:t>TOP 0</w:t>
      </w:r>
      <w:r w:rsidRPr="002D542F">
        <w:rPr>
          <w:rFonts w:eastAsia="Calibri" w:cs="Arial"/>
          <w:sz w:val="22"/>
        </w:rPr>
        <w:t xml:space="preserve"> Abstimmung Tagesordnung </w:t>
      </w:r>
    </w:p>
    <w:p w14:paraId="43BB1F62" w14:textId="4E6B4AFC" w:rsidR="00AD5B56" w:rsidRPr="002D542F" w:rsidRDefault="002073B3" w:rsidP="002073B3">
      <w:pPr>
        <w:spacing w:line="276" w:lineRule="auto"/>
        <w:ind w:right="566"/>
        <w:jc w:val="left"/>
        <w:rPr>
          <w:rFonts w:eastAsia="Calibri" w:cs="Arial"/>
          <w:sz w:val="22"/>
        </w:rPr>
      </w:pPr>
      <w:r w:rsidRPr="002D542F">
        <w:rPr>
          <w:rFonts w:eastAsia="Calibri" w:cs="Arial"/>
          <w:sz w:val="22"/>
        </w:rPr>
        <w:t>Tagesordnung angenommen (-</w:t>
      </w:r>
      <w:r w:rsidR="00AD38DC" w:rsidRPr="002D542F">
        <w:rPr>
          <w:rFonts w:eastAsia="Calibri" w:cs="Arial"/>
          <w:sz w:val="22"/>
        </w:rPr>
        <w:t>0</w:t>
      </w:r>
      <w:r w:rsidRPr="002D542F">
        <w:rPr>
          <w:rFonts w:eastAsia="Calibri" w:cs="Arial"/>
          <w:sz w:val="22"/>
        </w:rPr>
        <w:t>-</w:t>
      </w:r>
      <w:r w:rsidR="00AD38DC" w:rsidRPr="002D542F">
        <w:rPr>
          <w:rFonts w:eastAsia="Calibri" w:cs="Arial"/>
          <w:sz w:val="22"/>
        </w:rPr>
        <w:t>0</w:t>
      </w:r>
      <w:r w:rsidR="00AD5B56" w:rsidRPr="002D542F">
        <w:rPr>
          <w:rFonts w:eastAsia="Calibri" w:cs="Arial"/>
          <w:sz w:val="22"/>
        </w:rPr>
        <w:t>)</w:t>
      </w:r>
    </w:p>
    <w:p w14:paraId="40AF7A86" w14:textId="77777777" w:rsidR="002073B3" w:rsidRPr="002D542F" w:rsidRDefault="002073B3" w:rsidP="002073B3">
      <w:pPr>
        <w:spacing w:line="276" w:lineRule="auto"/>
        <w:ind w:right="566"/>
        <w:jc w:val="left"/>
        <w:rPr>
          <w:rFonts w:eastAsia="Calibri" w:cs="Arial"/>
          <w:b/>
          <w:sz w:val="22"/>
        </w:rPr>
      </w:pPr>
    </w:p>
    <w:p w14:paraId="5583B339" w14:textId="77777777" w:rsidR="00AD5B56" w:rsidRPr="002D542F" w:rsidRDefault="49E5F2F3" w:rsidP="002073B3">
      <w:pPr>
        <w:spacing w:line="276" w:lineRule="auto"/>
        <w:ind w:right="566"/>
        <w:jc w:val="left"/>
        <w:rPr>
          <w:rFonts w:eastAsia="Calibri" w:cs="Arial"/>
          <w:sz w:val="22"/>
        </w:rPr>
      </w:pPr>
      <w:r w:rsidRPr="002D542F">
        <w:rPr>
          <w:rFonts w:eastAsia="Calibri" w:cs="Arial"/>
          <w:b/>
          <w:bCs/>
          <w:sz w:val="22"/>
        </w:rPr>
        <w:t>TOP 1</w:t>
      </w:r>
      <w:r w:rsidRPr="002D542F">
        <w:rPr>
          <w:rFonts w:eastAsia="Calibri" w:cs="Arial"/>
          <w:sz w:val="22"/>
        </w:rPr>
        <w:t xml:space="preserve"> Finanzbeschlüsse</w:t>
      </w:r>
    </w:p>
    <w:p w14:paraId="1E82378B" w14:textId="695A75EF" w:rsidR="007D4CD7" w:rsidRPr="002D542F" w:rsidRDefault="004147F8" w:rsidP="007D4CD7">
      <w:pPr>
        <w:pStyle w:val="Listenabsatz"/>
        <w:numPr>
          <w:ilvl w:val="0"/>
          <w:numId w:val="21"/>
        </w:numPr>
        <w:spacing w:line="276" w:lineRule="auto"/>
        <w:ind w:right="566"/>
        <w:jc w:val="left"/>
        <w:rPr>
          <w:sz w:val="22"/>
        </w:rPr>
      </w:pPr>
      <w:r w:rsidRPr="002D542F">
        <w:rPr>
          <w:rFonts w:eastAsia="Calibri" w:cs="Arial"/>
          <w:sz w:val="22"/>
        </w:rPr>
        <w:t>Wir sind nicht beschlussfähig</w:t>
      </w:r>
    </w:p>
    <w:p w14:paraId="69ACFACD" w14:textId="77777777" w:rsidR="00C70793" w:rsidRPr="002D542F" w:rsidRDefault="00C70793" w:rsidP="001A028A">
      <w:pPr>
        <w:spacing w:line="276" w:lineRule="auto"/>
        <w:ind w:right="566"/>
        <w:jc w:val="left"/>
        <w:rPr>
          <w:rFonts w:eastAsia="Calibri" w:cs="Arial"/>
          <w:b/>
          <w:sz w:val="22"/>
        </w:rPr>
      </w:pPr>
    </w:p>
    <w:p w14:paraId="3513FF77" w14:textId="4BB892C1" w:rsidR="001A028A" w:rsidRPr="002D542F" w:rsidRDefault="00C70793" w:rsidP="001A028A">
      <w:pPr>
        <w:spacing w:line="276" w:lineRule="auto"/>
        <w:ind w:right="566"/>
        <w:jc w:val="left"/>
        <w:rPr>
          <w:rFonts w:eastAsia="Calibri" w:cs="Arial"/>
          <w:sz w:val="22"/>
        </w:rPr>
      </w:pPr>
      <w:r w:rsidRPr="002D542F">
        <w:rPr>
          <w:rFonts w:eastAsia="Calibri" w:cs="Arial"/>
          <w:b/>
          <w:sz w:val="22"/>
        </w:rPr>
        <w:t>T</w:t>
      </w:r>
      <w:r w:rsidR="001A028A" w:rsidRPr="002D542F">
        <w:rPr>
          <w:rFonts w:eastAsia="Calibri" w:cs="Arial"/>
          <w:b/>
          <w:sz w:val="22"/>
        </w:rPr>
        <w:t xml:space="preserve">OP 2 </w:t>
      </w:r>
      <w:r w:rsidR="004147F8" w:rsidRPr="002D542F">
        <w:rPr>
          <w:rFonts w:eastAsia="Calibri" w:cs="Arial"/>
          <w:sz w:val="22"/>
        </w:rPr>
        <w:t>Gespräch mit Vertretern der Lernreise</w:t>
      </w:r>
    </w:p>
    <w:p w14:paraId="6134F58D" w14:textId="386C5FFE" w:rsidR="00694F8C" w:rsidRDefault="00694F8C" w:rsidP="004147F8">
      <w:pPr>
        <w:pStyle w:val="Listenabsatz"/>
        <w:numPr>
          <w:ilvl w:val="0"/>
          <w:numId w:val="21"/>
        </w:numPr>
        <w:spacing w:line="276" w:lineRule="auto"/>
        <w:ind w:right="566"/>
        <w:jc w:val="left"/>
        <w:rPr>
          <w:rFonts w:eastAsia="Calibri" w:cs="Arial"/>
          <w:sz w:val="22"/>
        </w:rPr>
      </w:pPr>
      <w:r>
        <w:rPr>
          <w:rFonts w:eastAsia="Calibri" w:cs="Arial"/>
          <w:sz w:val="22"/>
        </w:rPr>
        <w:t>Gespräch mit Sven:</w:t>
      </w:r>
    </w:p>
    <w:p w14:paraId="47BCFE16" w14:textId="3C071D63" w:rsidR="00694F8C" w:rsidRDefault="00694F8C" w:rsidP="00694F8C">
      <w:pPr>
        <w:pStyle w:val="Listenabsatz"/>
        <w:numPr>
          <w:ilvl w:val="1"/>
          <w:numId w:val="21"/>
        </w:numPr>
        <w:spacing w:line="276" w:lineRule="auto"/>
        <w:ind w:right="566"/>
        <w:jc w:val="left"/>
        <w:rPr>
          <w:rFonts w:eastAsia="Calibri" w:cs="Arial"/>
          <w:sz w:val="22"/>
        </w:rPr>
      </w:pPr>
      <w:r w:rsidRPr="00694F8C">
        <w:rPr>
          <w:rFonts w:eastAsia="Calibri" w:cs="Arial"/>
          <w:b/>
          <w:sz w:val="22"/>
        </w:rPr>
        <w:t>Ansprechpartner ist Sophie der Lernreise</w:t>
      </w:r>
      <w:r>
        <w:rPr>
          <w:rFonts w:eastAsia="Calibri" w:cs="Arial"/>
          <w:sz w:val="22"/>
        </w:rPr>
        <w:t xml:space="preserve"> für die Vefa</w:t>
      </w:r>
    </w:p>
    <w:p w14:paraId="77FF3EB8" w14:textId="6D0D07AC" w:rsidR="00694F8C" w:rsidRDefault="00694F8C" w:rsidP="00694F8C">
      <w:pPr>
        <w:pStyle w:val="Listenabsatz"/>
        <w:numPr>
          <w:ilvl w:val="1"/>
          <w:numId w:val="21"/>
        </w:numPr>
        <w:spacing w:line="276" w:lineRule="auto"/>
        <w:ind w:right="566"/>
        <w:jc w:val="left"/>
        <w:rPr>
          <w:rFonts w:eastAsia="Calibri" w:cs="Arial"/>
          <w:sz w:val="22"/>
        </w:rPr>
      </w:pPr>
      <w:r>
        <w:rPr>
          <w:rFonts w:eastAsia="Calibri" w:cs="Arial"/>
          <w:sz w:val="22"/>
        </w:rPr>
        <w:t xml:space="preserve">generelle </w:t>
      </w:r>
      <w:r w:rsidR="00E90E48">
        <w:rPr>
          <w:rFonts w:eastAsia="Calibri" w:cs="Arial"/>
          <w:sz w:val="22"/>
        </w:rPr>
        <w:t>Kalkulation</w:t>
      </w:r>
    </w:p>
    <w:p w14:paraId="10E3E784" w14:textId="24C713F8" w:rsidR="00694F8C" w:rsidRDefault="00694F8C" w:rsidP="00694F8C">
      <w:pPr>
        <w:pStyle w:val="Listenabsatz"/>
        <w:numPr>
          <w:ilvl w:val="1"/>
          <w:numId w:val="21"/>
        </w:numPr>
        <w:spacing w:line="276" w:lineRule="auto"/>
        <w:ind w:right="566"/>
        <w:jc w:val="left"/>
        <w:rPr>
          <w:rFonts w:eastAsia="Calibri" w:cs="Arial"/>
          <w:sz w:val="22"/>
        </w:rPr>
      </w:pPr>
      <w:r>
        <w:rPr>
          <w:rFonts w:eastAsia="Calibri" w:cs="Arial"/>
          <w:sz w:val="22"/>
        </w:rPr>
        <w:t xml:space="preserve">Pauschale 800€ für die </w:t>
      </w:r>
      <w:r w:rsidR="00E90E48">
        <w:rPr>
          <w:rFonts w:eastAsia="Calibri" w:cs="Arial"/>
          <w:sz w:val="22"/>
        </w:rPr>
        <w:t>Reise</w:t>
      </w:r>
      <w:r>
        <w:rPr>
          <w:rFonts w:eastAsia="Calibri" w:cs="Arial"/>
          <w:sz w:val="22"/>
        </w:rPr>
        <w:t>kosten pro Gruppe</w:t>
      </w:r>
    </w:p>
    <w:p w14:paraId="0455D296" w14:textId="3280B85F" w:rsidR="00E90E48" w:rsidRDefault="00E90E48" w:rsidP="00694F8C">
      <w:pPr>
        <w:pStyle w:val="Listenabsatz"/>
        <w:numPr>
          <w:ilvl w:val="1"/>
          <w:numId w:val="21"/>
        </w:numPr>
        <w:spacing w:line="276" w:lineRule="auto"/>
        <w:ind w:right="566"/>
        <w:jc w:val="left"/>
        <w:rPr>
          <w:rFonts w:eastAsia="Calibri" w:cs="Arial"/>
          <w:sz w:val="22"/>
        </w:rPr>
      </w:pPr>
      <w:r>
        <w:rPr>
          <w:rFonts w:eastAsia="Calibri" w:cs="Arial"/>
          <w:sz w:val="22"/>
        </w:rPr>
        <w:t>Prinzip: die Pauschale der Vefa + Rest ist Eigenanteil und da müsst ihr zusehen, wie ihr die Kasten rankommt und wie das Verteilt wird.</w:t>
      </w:r>
    </w:p>
    <w:p w14:paraId="0C4AFDEC" w14:textId="33FBF770" w:rsidR="00694F8C" w:rsidRPr="00694F8C" w:rsidRDefault="00694F8C" w:rsidP="00694F8C">
      <w:pPr>
        <w:pStyle w:val="Listenabsatz"/>
        <w:numPr>
          <w:ilvl w:val="1"/>
          <w:numId w:val="21"/>
        </w:numPr>
        <w:spacing w:line="276" w:lineRule="auto"/>
        <w:ind w:right="566"/>
        <w:jc w:val="left"/>
        <w:rPr>
          <w:rFonts w:eastAsia="Calibri" w:cs="Arial"/>
          <w:sz w:val="22"/>
        </w:rPr>
      </w:pPr>
      <w:r>
        <w:rPr>
          <w:rFonts w:eastAsia="Calibri" w:cs="Arial"/>
          <w:sz w:val="22"/>
        </w:rPr>
        <w:t>Aufschlüsselung  der Kooperation mit anderen FSRs</w:t>
      </w:r>
    </w:p>
    <w:p w14:paraId="024409EE" w14:textId="0A0ECA16" w:rsidR="006867DB" w:rsidRDefault="004147F8" w:rsidP="004147F8">
      <w:pPr>
        <w:pStyle w:val="Listenabsatz"/>
        <w:numPr>
          <w:ilvl w:val="0"/>
          <w:numId w:val="21"/>
        </w:numPr>
        <w:spacing w:line="276" w:lineRule="auto"/>
        <w:ind w:right="566"/>
        <w:jc w:val="left"/>
        <w:rPr>
          <w:rFonts w:eastAsia="Calibri" w:cs="Arial"/>
          <w:sz w:val="22"/>
        </w:rPr>
      </w:pPr>
      <w:r w:rsidRPr="002D542F">
        <w:rPr>
          <w:rFonts w:eastAsia="Calibri" w:cs="Arial"/>
          <w:sz w:val="22"/>
        </w:rPr>
        <w:t>Tipps für die Stellung des Vefa-Antrags</w:t>
      </w:r>
    </w:p>
    <w:p w14:paraId="7B9E260E" w14:textId="57AF1D33" w:rsidR="003A03DA" w:rsidRDefault="003A03DA" w:rsidP="003A03DA">
      <w:pPr>
        <w:pStyle w:val="Listenabsatz"/>
        <w:numPr>
          <w:ilvl w:val="1"/>
          <w:numId w:val="21"/>
        </w:numPr>
        <w:spacing w:line="276" w:lineRule="auto"/>
        <w:ind w:right="566"/>
        <w:jc w:val="left"/>
        <w:rPr>
          <w:rFonts w:eastAsia="Calibri" w:cs="Arial"/>
          <w:sz w:val="22"/>
        </w:rPr>
      </w:pPr>
      <w:r>
        <w:rPr>
          <w:rFonts w:eastAsia="Calibri" w:cs="Arial"/>
          <w:sz w:val="22"/>
        </w:rPr>
        <w:t>unverhältnismäßig die Masse an Geld und die Anzahl an Personen</w:t>
      </w:r>
    </w:p>
    <w:p w14:paraId="7D26E1BD" w14:textId="56747070" w:rsidR="003A03DA" w:rsidRPr="002D542F" w:rsidRDefault="00694F8C" w:rsidP="00694F8C">
      <w:pPr>
        <w:pStyle w:val="Listenabsatz"/>
        <w:spacing w:line="276" w:lineRule="auto"/>
        <w:ind w:right="566"/>
        <w:jc w:val="left"/>
        <w:rPr>
          <w:rFonts w:eastAsia="Calibri" w:cs="Arial"/>
          <w:sz w:val="22"/>
        </w:rPr>
      </w:pPr>
      <w:r w:rsidRPr="00694F8C">
        <w:rPr>
          <w:rFonts w:eastAsia="Calibri" w:cs="Arial"/>
          <w:sz w:val="22"/>
        </w:rPr>
        <w:sym w:font="Wingdings" w:char="F0E0"/>
      </w:r>
      <w:r>
        <w:rPr>
          <w:rFonts w:eastAsia="Calibri" w:cs="Arial"/>
          <w:sz w:val="22"/>
        </w:rPr>
        <w:t xml:space="preserve"> Es wird einen Präsentationstag geben (</w:t>
      </w:r>
      <w:r w:rsidR="00E90E48">
        <w:rPr>
          <w:rFonts w:eastAsia="Calibri" w:cs="Arial"/>
          <w:sz w:val="22"/>
        </w:rPr>
        <w:t>Überarbeitung</w:t>
      </w:r>
      <w:r>
        <w:rPr>
          <w:rFonts w:eastAsia="Calibri" w:cs="Arial"/>
          <w:sz w:val="22"/>
        </w:rPr>
        <w:t xml:space="preserve"> der Kritik aus der Vefa)</w:t>
      </w:r>
      <w:r w:rsidRPr="00694F8C">
        <w:rPr>
          <w:rFonts w:eastAsia="Calibri" w:cs="Arial"/>
          <w:sz w:val="22"/>
        </w:rPr>
        <w:sym w:font="Wingdings" w:char="F0E0"/>
      </w:r>
      <w:r>
        <w:rPr>
          <w:rFonts w:eastAsia="Calibri" w:cs="Arial"/>
          <w:sz w:val="22"/>
        </w:rPr>
        <w:t xml:space="preserve"> Werbung dann über Kanäle vertreiben </w:t>
      </w:r>
      <w:r w:rsidRPr="00694F8C">
        <w:rPr>
          <w:rFonts w:eastAsia="Calibri" w:cs="Arial"/>
          <w:sz w:val="22"/>
        </w:rPr>
        <w:sym w:font="Wingdings" w:char="F0E0"/>
      </w:r>
      <w:r>
        <w:rPr>
          <w:rFonts w:eastAsia="Calibri" w:cs="Arial"/>
          <w:sz w:val="22"/>
        </w:rPr>
        <w:t xml:space="preserve"> so können auch Leute dran „teilhaben“ die sonst die Zeit für die Reise nicht aufbringen können</w:t>
      </w:r>
    </w:p>
    <w:p w14:paraId="547832FD" w14:textId="62A1F2BF" w:rsidR="004147F8" w:rsidRDefault="004147F8" w:rsidP="004147F8">
      <w:pPr>
        <w:pStyle w:val="Listenabsatz"/>
        <w:numPr>
          <w:ilvl w:val="0"/>
          <w:numId w:val="21"/>
        </w:numPr>
        <w:spacing w:line="276" w:lineRule="auto"/>
        <w:ind w:right="566"/>
        <w:jc w:val="left"/>
        <w:rPr>
          <w:rFonts w:eastAsia="Calibri" w:cs="Arial"/>
          <w:sz w:val="22"/>
        </w:rPr>
      </w:pPr>
      <w:r w:rsidRPr="002D542F">
        <w:rPr>
          <w:rFonts w:eastAsia="Calibri" w:cs="Arial"/>
          <w:sz w:val="22"/>
        </w:rPr>
        <w:t>Möglichkeiten der Unterstützung</w:t>
      </w:r>
    </w:p>
    <w:p w14:paraId="797A60E5" w14:textId="77777777" w:rsidR="003A03DA" w:rsidRDefault="003A03DA" w:rsidP="003A03DA">
      <w:pPr>
        <w:pStyle w:val="Listenabsatz"/>
        <w:numPr>
          <w:ilvl w:val="1"/>
          <w:numId w:val="21"/>
        </w:numPr>
        <w:spacing w:line="276" w:lineRule="auto"/>
        <w:ind w:right="566"/>
        <w:jc w:val="left"/>
        <w:rPr>
          <w:rFonts w:eastAsia="Calibri" w:cs="Arial"/>
          <w:sz w:val="22"/>
        </w:rPr>
      </w:pPr>
      <w:r>
        <w:rPr>
          <w:rFonts w:eastAsia="Calibri" w:cs="Arial"/>
          <w:sz w:val="22"/>
        </w:rPr>
        <w:t>wir dürfen kein Geld spenden</w:t>
      </w:r>
    </w:p>
    <w:p w14:paraId="74000C02" w14:textId="2F79C2F8" w:rsidR="003A03DA" w:rsidRDefault="003A03DA" w:rsidP="003A03DA">
      <w:pPr>
        <w:pStyle w:val="Listenabsatz"/>
        <w:numPr>
          <w:ilvl w:val="1"/>
          <w:numId w:val="21"/>
        </w:numPr>
        <w:spacing w:line="276" w:lineRule="auto"/>
        <w:ind w:right="566"/>
        <w:jc w:val="left"/>
        <w:rPr>
          <w:rFonts w:eastAsia="Calibri" w:cs="Arial"/>
          <w:sz w:val="22"/>
        </w:rPr>
      </w:pPr>
      <w:r>
        <w:rPr>
          <w:rFonts w:eastAsia="Calibri" w:cs="Arial"/>
          <w:sz w:val="22"/>
        </w:rPr>
        <w:t>Workshops, wie in den letzten Jahren</w:t>
      </w:r>
    </w:p>
    <w:p w14:paraId="5D054D77" w14:textId="271B8693" w:rsidR="003A03DA" w:rsidRDefault="00694F8C" w:rsidP="00694F8C">
      <w:pPr>
        <w:spacing w:line="276" w:lineRule="auto"/>
        <w:ind w:left="1080" w:right="566"/>
        <w:jc w:val="left"/>
        <w:rPr>
          <w:rFonts w:eastAsia="Calibri" w:cs="Arial"/>
          <w:sz w:val="22"/>
        </w:rPr>
      </w:pPr>
      <w:r w:rsidRPr="00694F8C">
        <w:rPr>
          <w:rFonts w:eastAsia="Calibri" w:cs="Arial"/>
          <w:sz w:val="22"/>
        </w:rPr>
        <w:sym w:font="Wingdings" w:char="F0E0"/>
      </w:r>
      <w:r>
        <w:rPr>
          <w:rFonts w:eastAsia="Calibri" w:cs="Arial"/>
          <w:sz w:val="22"/>
        </w:rPr>
        <w:t xml:space="preserve"> Lernreise findet die Tradition der Workshops auch super –Man lernt sehr viel</w:t>
      </w:r>
    </w:p>
    <w:p w14:paraId="2B0A18D6" w14:textId="6A38E454" w:rsidR="008A0342" w:rsidRDefault="008A0342" w:rsidP="008A0342">
      <w:pPr>
        <w:pStyle w:val="Listenabsatz"/>
        <w:numPr>
          <w:ilvl w:val="0"/>
          <w:numId w:val="21"/>
        </w:numPr>
        <w:spacing w:line="276" w:lineRule="auto"/>
        <w:ind w:right="566"/>
        <w:jc w:val="left"/>
        <w:rPr>
          <w:rFonts w:eastAsia="Calibri" w:cs="Arial"/>
          <w:sz w:val="22"/>
        </w:rPr>
      </w:pPr>
      <w:r>
        <w:rPr>
          <w:rFonts w:eastAsia="Calibri" w:cs="Arial"/>
          <w:sz w:val="22"/>
        </w:rPr>
        <w:lastRenderedPageBreak/>
        <w:t>Wenn die Implementierung vom Projekt im Studium erfolgreich ist, mit Unterschriften oder so unterstützen</w:t>
      </w:r>
    </w:p>
    <w:p w14:paraId="342E2B1E" w14:textId="1C077A11" w:rsidR="008A0342" w:rsidRDefault="008A0342" w:rsidP="008A0342">
      <w:pPr>
        <w:pStyle w:val="Listenabsatz"/>
        <w:numPr>
          <w:ilvl w:val="0"/>
          <w:numId w:val="21"/>
        </w:numPr>
        <w:spacing w:line="276" w:lineRule="auto"/>
        <w:ind w:right="566"/>
        <w:jc w:val="left"/>
        <w:rPr>
          <w:rFonts w:eastAsia="Calibri" w:cs="Arial"/>
          <w:sz w:val="22"/>
        </w:rPr>
      </w:pPr>
      <w:r>
        <w:rPr>
          <w:rFonts w:eastAsia="Calibri" w:cs="Arial"/>
          <w:sz w:val="22"/>
        </w:rPr>
        <w:t xml:space="preserve">Initiative Kreidestaub: der Verein hat keine eigenes Einkommen – </w:t>
      </w:r>
      <w:r w:rsidR="006E1FDD">
        <w:rPr>
          <w:rFonts w:eastAsia="Calibri" w:cs="Arial"/>
          <w:sz w:val="22"/>
        </w:rPr>
        <w:t>aktiv im Verein arbeiten 10 Leute</w:t>
      </w:r>
    </w:p>
    <w:p w14:paraId="1DE9B66E" w14:textId="27A70417" w:rsidR="008A0342" w:rsidRDefault="008A0342" w:rsidP="008A0342">
      <w:pPr>
        <w:pStyle w:val="Listenabsatz"/>
        <w:numPr>
          <w:ilvl w:val="0"/>
          <w:numId w:val="21"/>
        </w:numPr>
        <w:spacing w:line="276" w:lineRule="auto"/>
        <w:ind w:right="566"/>
        <w:jc w:val="left"/>
        <w:rPr>
          <w:rFonts w:eastAsia="Calibri" w:cs="Arial"/>
          <w:sz w:val="22"/>
        </w:rPr>
      </w:pPr>
      <w:r>
        <w:rPr>
          <w:rFonts w:eastAsia="Calibri" w:cs="Arial"/>
          <w:sz w:val="22"/>
        </w:rPr>
        <w:t>Problem: Jedes Semester eine neue Gruppe, die sich neu mit der Finanzierung</w:t>
      </w:r>
      <w:r w:rsidR="006E1FDD">
        <w:rPr>
          <w:rFonts w:eastAsia="Calibri" w:cs="Arial"/>
          <w:sz w:val="22"/>
        </w:rPr>
        <w:t xml:space="preserve"> beschäftigt. </w:t>
      </w:r>
    </w:p>
    <w:p w14:paraId="6DAD9412" w14:textId="386B6D85" w:rsidR="00564E8E" w:rsidRPr="00564E8E" w:rsidRDefault="00564E8E" w:rsidP="00564E8E">
      <w:pPr>
        <w:pStyle w:val="Listenabsatz"/>
        <w:numPr>
          <w:ilvl w:val="0"/>
          <w:numId w:val="21"/>
        </w:numPr>
        <w:spacing w:line="276" w:lineRule="auto"/>
        <w:ind w:right="566"/>
        <w:jc w:val="left"/>
        <w:rPr>
          <w:rFonts w:eastAsia="Calibri" w:cs="Arial"/>
          <w:sz w:val="22"/>
        </w:rPr>
      </w:pPr>
      <w:r>
        <w:rPr>
          <w:rFonts w:eastAsia="Calibri" w:cs="Arial"/>
          <w:sz w:val="22"/>
        </w:rPr>
        <w:t>Eventuell Mail mit einem  vorläufigen VeFa Antrag zum drüber blicken</w:t>
      </w:r>
    </w:p>
    <w:p w14:paraId="6DCDA3FA" w14:textId="1F8E05DB" w:rsidR="0081675E" w:rsidRDefault="00AD5B56" w:rsidP="001A028A">
      <w:pPr>
        <w:spacing w:line="276" w:lineRule="auto"/>
        <w:ind w:right="566"/>
        <w:jc w:val="left"/>
        <w:rPr>
          <w:rFonts w:eastAsia="Calibri" w:cs="Arial"/>
          <w:sz w:val="22"/>
        </w:rPr>
      </w:pPr>
      <w:r w:rsidRPr="002D542F">
        <w:rPr>
          <w:rFonts w:eastAsia="Calibri" w:cs="Arial"/>
          <w:b/>
          <w:sz w:val="22"/>
        </w:rPr>
        <w:t xml:space="preserve">TOP </w:t>
      </w:r>
      <w:r w:rsidR="001A028A" w:rsidRPr="002D542F">
        <w:rPr>
          <w:rFonts w:eastAsia="Calibri" w:cs="Arial"/>
          <w:b/>
          <w:sz w:val="22"/>
        </w:rPr>
        <w:t>3</w:t>
      </w:r>
      <w:r w:rsidR="001E33AF" w:rsidRPr="002D542F">
        <w:rPr>
          <w:rFonts w:eastAsia="Calibri" w:cs="Arial"/>
          <w:b/>
          <w:sz w:val="22"/>
        </w:rPr>
        <w:t xml:space="preserve"> </w:t>
      </w:r>
      <w:r w:rsidR="0081675E" w:rsidRPr="0081675E">
        <w:rPr>
          <w:rFonts w:eastAsia="Calibri" w:cs="Arial"/>
          <w:sz w:val="22"/>
        </w:rPr>
        <w:t>Workshops</w:t>
      </w:r>
    </w:p>
    <w:p w14:paraId="4BC37438" w14:textId="4C95903E" w:rsidR="00564E8E" w:rsidRPr="00D9720E" w:rsidRDefault="00564E8E" w:rsidP="00564E8E">
      <w:pPr>
        <w:pStyle w:val="Listenabsatz"/>
        <w:numPr>
          <w:ilvl w:val="0"/>
          <w:numId w:val="34"/>
        </w:numPr>
        <w:spacing w:line="276" w:lineRule="auto"/>
        <w:ind w:right="566"/>
        <w:jc w:val="left"/>
        <w:rPr>
          <w:rFonts w:eastAsia="Calibri" w:cs="Arial"/>
          <w:b/>
          <w:sz w:val="22"/>
        </w:rPr>
      </w:pPr>
      <w:r>
        <w:rPr>
          <w:rFonts w:eastAsia="Calibri" w:cs="Arial"/>
          <w:b/>
          <w:sz w:val="22"/>
        </w:rPr>
        <w:t xml:space="preserve"> </w:t>
      </w:r>
      <w:r w:rsidRPr="00D9720E">
        <w:rPr>
          <w:rFonts w:eastAsia="Calibri" w:cs="Arial"/>
          <w:b/>
          <w:sz w:val="22"/>
        </w:rPr>
        <w:t>Workshop “Elterngespräche führen”</w:t>
      </w:r>
      <w:r w:rsidR="002979DA">
        <w:rPr>
          <w:rFonts w:eastAsia="Calibri" w:cs="Arial"/>
          <w:b/>
          <w:sz w:val="22"/>
        </w:rPr>
        <w:t xml:space="preserve"> </w:t>
      </w:r>
      <w:r w:rsidR="002979DA" w:rsidRPr="002979DA">
        <w:rPr>
          <w:rFonts w:eastAsia="Calibri" w:cs="Arial"/>
          <w:color w:val="E36C0A" w:themeColor="accent6" w:themeShade="BF"/>
          <w:sz w:val="22"/>
        </w:rPr>
        <w:t>(Sonja)</w:t>
      </w:r>
    </w:p>
    <w:p w14:paraId="244E7212" w14:textId="24594995" w:rsidR="00564E8E" w:rsidRDefault="00564E8E" w:rsidP="00564E8E">
      <w:pPr>
        <w:pStyle w:val="Listenabsatz"/>
        <w:numPr>
          <w:ilvl w:val="1"/>
          <w:numId w:val="34"/>
        </w:numPr>
        <w:spacing w:line="276" w:lineRule="auto"/>
        <w:ind w:right="566"/>
        <w:jc w:val="left"/>
        <w:rPr>
          <w:rFonts w:eastAsia="Calibri" w:cs="Arial"/>
          <w:sz w:val="22"/>
        </w:rPr>
      </w:pPr>
      <w:r w:rsidRPr="002D542F">
        <w:rPr>
          <w:rFonts w:eastAsia="Calibri" w:cs="Arial"/>
          <w:sz w:val="22"/>
        </w:rPr>
        <w:t xml:space="preserve">Lara </w:t>
      </w:r>
      <w:r>
        <w:rPr>
          <w:rFonts w:eastAsia="Calibri" w:cs="Arial"/>
          <w:sz w:val="22"/>
        </w:rPr>
        <w:t>kann da nicht – wird verschoben</w:t>
      </w:r>
    </w:p>
    <w:p w14:paraId="10689A2B" w14:textId="1FF62D38" w:rsidR="00564E8E" w:rsidRPr="002D542F" w:rsidRDefault="00564E8E" w:rsidP="00564E8E">
      <w:pPr>
        <w:pStyle w:val="Listenabsatz"/>
        <w:numPr>
          <w:ilvl w:val="1"/>
          <w:numId w:val="34"/>
        </w:numPr>
        <w:spacing w:line="276" w:lineRule="auto"/>
        <w:ind w:right="566"/>
        <w:jc w:val="left"/>
        <w:rPr>
          <w:rFonts w:eastAsia="Calibri" w:cs="Arial"/>
          <w:sz w:val="22"/>
        </w:rPr>
      </w:pPr>
      <w:r>
        <w:rPr>
          <w:rFonts w:eastAsia="Calibri" w:cs="Arial"/>
          <w:sz w:val="22"/>
        </w:rPr>
        <w:t xml:space="preserve">erst nach </w:t>
      </w:r>
      <w:r w:rsidR="00971060">
        <w:rPr>
          <w:rFonts w:eastAsia="Calibri" w:cs="Arial"/>
          <w:sz w:val="22"/>
        </w:rPr>
        <w:t>Weihnachten</w:t>
      </w:r>
    </w:p>
    <w:p w14:paraId="61819E67" w14:textId="380CEED4" w:rsidR="0081675E" w:rsidRPr="00D9720E" w:rsidRDefault="00504785" w:rsidP="0081675E">
      <w:pPr>
        <w:pStyle w:val="Listenabsatz"/>
        <w:numPr>
          <w:ilvl w:val="0"/>
          <w:numId w:val="35"/>
        </w:numPr>
        <w:spacing w:line="276" w:lineRule="auto"/>
        <w:ind w:right="566"/>
        <w:jc w:val="left"/>
        <w:rPr>
          <w:rFonts w:eastAsia="Calibri" w:cs="Arial"/>
          <w:b/>
          <w:sz w:val="22"/>
        </w:rPr>
      </w:pPr>
      <w:r>
        <w:rPr>
          <w:rFonts w:eastAsia="Calibri" w:cs="Arial"/>
          <w:b/>
          <w:sz w:val="22"/>
        </w:rPr>
        <w:t>Bachelorarbeits-</w:t>
      </w:r>
      <w:r w:rsidR="00D9720E" w:rsidRPr="00D9720E">
        <w:rPr>
          <w:rFonts w:eastAsia="Calibri" w:cs="Arial"/>
          <w:b/>
          <w:sz w:val="22"/>
        </w:rPr>
        <w:t>Tutorium</w:t>
      </w:r>
      <w:r w:rsidR="002979DA">
        <w:rPr>
          <w:rFonts w:eastAsia="Calibri" w:cs="Arial"/>
          <w:b/>
          <w:sz w:val="22"/>
        </w:rPr>
        <w:t xml:space="preserve"> </w:t>
      </w:r>
      <w:r w:rsidR="002979DA" w:rsidRPr="002979DA">
        <w:rPr>
          <w:rFonts w:eastAsia="Calibri" w:cs="Arial"/>
          <w:color w:val="E36C0A" w:themeColor="accent6" w:themeShade="BF"/>
          <w:sz w:val="22"/>
        </w:rPr>
        <w:t>(Julia)</w:t>
      </w:r>
    </w:p>
    <w:p w14:paraId="287CCE5B" w14:textId="69713CA4" w:rsidR="00D9720E" w:rsidRPr="00D9720E" w:rsidRDefault="00D9720E" w:rsidP="00D9720E">
      <w:pPr>
        <w:pStyle w:val="Listenabsatz"/>
        <w:numPr>
          <w:ilvl w:val="1"/>
          <w:numId w:val="35"/>
        </w:numPr>
        <w:spacing w:line="276" w:lineRule="auto"/>
        <w:ind w:right="566"/>
        <w:jc w:val="left"/>
        <w:rPr>
          <w:rFonts w:eastAsia="Calibri" w:cs="Arial"/>
          <w:sz w:val="22"/>
        </w:rPr>
      </w:pPr>
      <w:r>
        <w:rPr>
          <w:rFonts w:eastAsia="Calibri" w:cs="Arial"/>
          <w:sz w:val="22"/>
        </w:rPr>
        <w:t>über Fara Mail anfragen</w:t>
      </w:r>
    </w:p>
    <w:p w14:paraId="0C555240" w14:textId="550C0330" w:rsidR="00564E8E" w:rsidRDefault="00D9720E" w:rsidP="0081675E">
      <w:pPr>
        <w:pStyle w:val="Listenabsatz"/>
        <w:numPr>
          <w:ilvl w:val="0"/>
          <w:numId w:val="35"/>
        </w:numPr>
        <w:spacing w:line="276" w:lineRule="auto"/>
        <w:ind w:right="566"/>
        <w:jc w:val="left"/>
        <w:rPr>
          <w:rFonts w:eastAsia="Calibri" w:cs="Arial"/>
          <w:b/>
          <w:sz w:val="22"/>
        </w:rPr>
      </w:pPr>
      <w:r>
        <w:rPr>
          <w:rFonts w:eastAsia="Calibri" w:cs="Arial"/>
          <w:b/>
          <w:sz w:val="22"/>
        </w:rPr>
        <w:t>DISG Workshop</w:t>
      </w:r>
      <w:r w:rsidR="002979DA">
        <w:rPr>
          <w:rFonts w:eastAsia="Calibri" w:cs="Arial"/>
          <w:b/>
          <w:sz w:val="22"/>
        </w:rPr>
        <w:t xml:space="preserve"> </w:t>
      </w:r>
      <w:r w:rsidR="002979DA" w:rsidRPr="002979DA">
        <w:rPr>
          <w:rFonts w:eastAsia="Calibri" w:cs="Arial"/>
          <w:color w:val="E36C0A" w:themeColor="accent6" w:themeShade="BF"/>
          <w:sz w:val="22"/>
        </w:rPr>
        <w:t>(Sonja)</w:t>
      </w:r>
    </w:p>
    <w:p w14:paraId="383046D5" w14:textId="2F0953AC" w:rsidR="00D9720E" w:rsidRPr="00D9720E" w:rsidRDefault="00D9720E" w:rsidP="00D9720E">
      <w:pPr>
        <w:pStyle w:val="Listenabsatz"/>
        <w:numPr>
          <w:ilvl w:val="1"/>
          <w:numId w:val="35"/>
        </w:numPr>
        <w:spacing w:line="276" w:lineRule="auto"/>
        <w:ind w:right="566"/>
        <w:jc w:val="left"/>
        <w:rPr>
          <w:rFonts w:eastAsia="Calibri" w:cs="Arial"/>
          <w:sz w:val="22"/>
        </w:rPr>
      </w:pPr>
      <w:r w:rsidRPr="00D9720E">
        <w:rPr>
          <w:rFonts w:eastAsia="Calibri" w:cs="Arial"/>
          <w:sz w:val="22"/>
        </w:rPr>
        <w:t>Kurzform, also nicht so ausführlich, wie der v</w:t>
      </w:r>
      <w:r w:rsidR="00971060">
        <w:rPr>
          <w:rFonts w:eastAsia="Calibri" w:cs="Arial"/>
          <w:sz w:val="22"/>
        </w:rPr>
        <w:t>om letzten Mal (90 min)</w:t>
      </w:r>
    </w:p>
    <w:p w14:paraId="1726AB51" w14:textId="1D667952" w:rsidR="00D9720E" w:rsidRPr="00D9720E" w:rsidRDefault="00D9720E" w:rsidP="00D9720E">
      <w:pPr>
        <w:pStyle w:val="Listenabsatz"/>
        <w:numPr>
          <w:ilvl w:val="1"/>
          <w:numId w:val="35"/>
        </w:numPr>
        <w:spacing w:line="276" w:lineRule="auto"/>
        <w:ind w:right="566"/>
        <w:jc w:val="left"/>
        <w:rPr>
          <w:rFonts w:eastAsia="Calibri" w:cs="Arial"/>
          <w:sz w:val="22"/>
        </w:rPr>
      </w:pPr>
      <w:r w:rsidRPr="00D9720E">
        <w:rPr>
          <w:rFonts w:eastAsia="Calibri" w:cs="Arial"/>
          <w:sz w:val="22"/>
        </w:rPr>
        <w:t>Wann: Mo 15.01. 16 Uhr</w:t>
      </w:r>
    </w:p>
    <w:p w14:paraId="7423D31A" w14:textId="74D83F83" w:rsidR="00D9720E" w:rsidRPr="00D9720E" w:rsidRDefault="00D9720E" w:rsidP="00D9720E">
      <w:pPr>
        <w:pStyle w:val="Listenabsatz"/>
        <w:numPr>
          <w:ilvl w:val="1"/>
          <w:numId w:val="35"/>
        </w:numPr>
        <w:spacing w:line="276" w:lineRule="auto"/>
        <w:ind w:right="566"/>
        <w:jc w:val="left"/>
        <w:rPr>
          <w:rFonts w:eastAsia="Calibri" w:cs="Arial"/>
          <w:sz w:val="22"/>
        </w:rPr>
      </w:pPr>
      <w:r w:rsidRPr="00D9720E">
        <w:rPr>
          <w:rFonts w:eastAsia="Calibri" w:cs="Arial"/>
          <w:sz w:val="22"/>
        </w:rPr>
        <w:t>Wo: wird beantragt (Sonja)</w:t>
      </w:r>
    </w:p>
    <w:p w14:paraId="7F48EF6A" w14:textId="27096B05" w:rsidR="00D9720E" w:rsidRDefault="00D9720E" w:rsidP="00D9720E">
      <w:pPr>
        <w:pStyle w:val="Listenabsatz"/>
        <w:numPr>
          <w:ilvl w:val="1"/>
          <w:numId w:val="35"/>
        </w:numPr>
        <w:spacing w:line="276" w:lineRule="auto"/>
        <w:ind w:right="566"/>
        <w:jc w:val="left"/>
        <w:rPr>
          <w:rFonts w:eastAsia="Calibri" w:cs="Arial"/>
          <w:sz w:val="22"/>
        </w:rPr>
      </w:pPr>
      <w:r w:rsidRPr="00D9720E">
        <w:rPr>
          <w:rFonts w:eastAsia="Calibri" w:cs="Arial"/>
          <w:sz w:val="22"/>
        </w:rPr>
        <w:t>Bewerbung noch vor Weihnachten</w:t>
      </w:r>
    </w:p>
    <w:p w14:paraId="7DD8F8EC" w14:textId="285A01A1" w:rsidR="00971060" w:rsidRPr="00971060" w:rsidRDefault="00971060" w:rsidP="002979DA">
      <w:pPr>
        <w:pStyle w:val="Listenabsatz"/>
        <w:numPr>
          <w:ilvl w:val="0"/>
          <w:numId w:val="35"/>
        </w:numPr>
        <w:spacing w:line="276" w:lineRule="auto"/>
        <w:ind w:right="566"/>
        <w:rPr>
          <w:rFonts w:eastAsia="Calibri" w:cs="Arial"/>
          <w:sz w:val="22"/>
        </w:rPr>
      </w:pPr>
      <w:r>
        <w:rPr>
          <w:rFonts w:eastAsia="Calibri" w:cs="Arial"/>
          <w:sz w:val="22"/>
        </w:rPr>
        <w:t xml:space="preserve"> </w:t>
      </w:r>
      <w:r w:rsidRPr="002979DA">
        <w:rPr>
          <w:rFonts w:eastAsia="Calibri" w:cs="Arial"/>
          <w:b/>
          <w:sz w:val="22"/>
        </w:rPr>
        <w:t>Persönlichkeitsfindung</w:t>
      </w:r>
      <w:r w:rsidR="002979DA">
        <w:rPr>
          <w:rFonts w:eastAsia="Calibri" w:cs="Arial"/>
          <w:sz w:val="22"/>
        </w:rPr>
        <w:t xml:space="preserve"> </w:t>
      </w:r>
      <w:r w:rsidR="002979DA" w:rsidRPr="002979DA">
        <w:rPr>
          <w:rFonts w:eastAsia="Calibri" w:cs="Arial"/>
          <w:color w:val="E36C0A" w:themeColor="accent6" w:themeShade="BF"/>
          <w:sz w:val="22"/>
        </w:rPr>
        <w:t>(Sonja)</w:t>
      </w:r>
    </w:p>
    <w:p w14:paraId="630132CD" w14:textId="4006BFD5"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6 stunden</w:t>
      </w:r>
    </w:p>
    <w:p w14:paraId="442F4876" w14:textId="24F0B5DC"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von Florian</w:t>
      </w:r>
    </w:p>
    <w:p w14:paraId="6BFC0279" w14:textId="2025BB2D"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An Mindestteilnehmer Zahl koppeln</w:t>
      </w:r>
    </w:p>
    <w:p w14:paraId="66F157A5" w14:textId="093A971A"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Werbetext schreiben lassen – mit Begründung wieso wichtig, warum er dafür geeignet ist</w:t>
      </w:r>
    </w:p>
    <w:p w14:paraId="4231716B" w14:textId="2F96C1D0" w:rsidR="00971060" w:rsidRDefault="00971060" w:rsidP="00971060">
      <w:pPr>
        <w:pStyle w:val="Listenabsatz"/>
        <w:numPr>
          <w:ilvl w:val="0"/>
          <w:numId w:val="35"/>
        </w:numPr>
        <w:spacing w:line="276" w:lineRule="auto"/>
        <w:ind w:right="566"/>
        <w:jc w:val="left"/>
        <w:rPr>
          <w:rFonts w:eastAsia="Calibri" w:cs="Arial"/>
          <w:sz w:val="22"/>
        </w:rPr>
      </w:pPr>
      <w:r w:rsidRPr="002979DA">
        <w:rPr>
          <w:rFonts w:eastAsia="Calibri" w:cs="Arial"/>
          <w:b/>
          <w:sz w:val="22"/>
        </w:rPr>
        <w:t>Konfliktmanagement</w:t>
      </w:r>
      <w:r w:rsidR="002979DA">
        <w:rPr>
          <w:rFonts w:eastAsia="Calibri" w:cs="Arial"/>
          <w:sz w:val="22"/>
        </w:rPr>
        <w:t xml:space="preserve"> </w:t>
      </w:r>
      <w:r w:rsidR="002979DA" w:rsidRPr="002979DA">
        <w:rPr>
          <w:rFonts w:eastAsia="Calibri" w:cs="Arial"/>
          <w:color w:val="E36C0A" w:themeColor="accent6" w:themeShade="BF"/>
          <w:sz w:val="22"/>
        </w:rPr>
        <w:t>(Sonja)</w:t>
      </w:r>
    </w:p>
    <w:p w14:paraId="27C3792B" w14:textId="1E04CA34"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90 min</w:t>
      </w:r>
    </w:p>
    <w:p w14:paraId="51F0CD67" w14:textId="2D6A530F"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Modell nach Riemann</w:t>
      </w:r>
    </w:p>
    <w:p w14:paraId="7301310F" w14:textId="0FC414BF"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von Markus</w:t>
      </w:r>
    </w:p>
    <w:p w14:paraId="13DBB352" w14:textId="09C1C478" w:rsidR="00971060" w:rsidRDefault="00971060" w:rsidP="00971060">
      <w:pPr>
        <w:pStyle w:val="Listenabsatz"/>
        <w:numPr>
          <w:ilvl w:val="0"/>
          <w:numId w:val="35"/>
        </w:numPr>
        <w:spacing w:line="276" w:lineRule="auto"/>
        <w:ind w:right="566"/>
        <w:jc w:val="left"/>
        <w:rPr>
          <w:rFonts w:eastAsia="Calibri" w:cs="Arial"/>
          <w:sz w:val="22"/>
        </w:rPr>
      </w:pPr>
      <w:r w:rsidRPr="002979DA">
        <w:rPr>
          <w:rFonts w:eastAsia="Calibri" w:cs="Arial"/>
          <w:b/>
          <w:sz w:val="22"/>
        </w:rPr>
        <w:t>Visualisierung</w:t>
      </w:r>
      <w:r w:rsidR="002979DA">
        <w:rPr>
          <w:rFonts w:eastAsia="Calibri" w:cs="Arial"/>
          <w:sz w:val="22"/>
        </w:rPr>
        <w:t xml:space="preserve"> </w:t>
      </w:r>
      <w:r w:rsidR="002979DA" w:rsidRPr="002979DA">
        <w:rPr>
          <w:rFonts w:eastAsia="Calibri" w:cs="Arial"/>
          <w:color w:val="E36C0A" w:themeColor="accent6" w:themeShade="BF"/>
          <w:sz w:val="22"/>
        </w:rPr>
        <w:t>(Sonja)</w:t>
      </w:r>
    </w:p>
    <w:p w14:paraId="6E7B0F5A" w14:textId="36198EAF"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nochmal anfragen</w:t>
      </w:r>
    </w:p>
    <w:p w14:paraId="2A02523C" w14:textId="445374EB"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 xml:space="preserve">90 oder 120 Minuten </w:t>
      </w:r>
    </w:p>
    <w:p w14:paraId="50B92FAA" w14:textId="5E01E52C" w:rsidR="00971060" w:rsidRDefault="00971060" w:rsidP="00971060">
      <w:pPr>
        <w:pStyle w:val="Listenabsatz"/>
        <w:numPr>
          <w:ilvl w:val="0"/>
          <w:numId w:val="35"/>
        </w:numPr>
        <w:spacing w:line="276" w:lineRule="auto"/>
        <w:ind w:right="566"/>
        <w:jc w:val="left"/>
        <w:rPr>
          <w:rFonts w:eastAsia="Calibri" w:cs="Arial"/>
          <w:sz w:val="22"/>
        </w:rPr>
      </w:pPr>
      <w:r w:rsidRPr="002979DA">
        <w:rPr>
          <w:rFonts w:eastAsia="Calibri" w:cs="Arial"/>
          <w:b/>
          <w:sz w:val="22"/>
        </w:rPr>
        <w:t>Smartboard</w:t>
      </w:r>
      <w:r w:rsidR="002979DA" w:rsidRPr="002979DA">
        <w:rPr>
          <w:rFonts w:eastAsia="Calibri" w:cs="Arial"/>
          <w:b/>
          <w:sz w:val="22"/>
        </w:rPr>
        <w:t xml:space="preserve"> S</w:t>
      </w:r>
      <w:r w:rsidRPr="002979DA">
        <w:rPr>
          <w:rFonts w:eastAsia="Calibri" w:cs="Arial"/>
          <w:b/>
          <w:sz w:val="22"/>
        </w:rPr>
        <w:t>chulung</w:t>
      </w:r>
      <w:r w:rsidR="002979DA">
        <w:rPr>
          <w:rFonts w:eastAsia="Calibri" w:cs="Arial"/>
          <w:sz w:val="22"/>
        </w:rPr>
        <w:t xml:space="preserve"> </w:t>
      </w:r>
      <w:r w:rsidR="002979DA" w:rsidRPr="002979DA">
        <w:rPr>
          <w:rFonts w:eastAsia="Calibri" w:cs="Arial"/>
          <w:color w:val="E36C0A" w:themeColor="accent6" w:themeShade="BF"/>
          <w:sz w:val="22"/>
        </w:rPr>
        <w:t>(Julia)</w:t>
      </w:r>
    </w:p>
    <w:p w14:paraId="6B6673DB" w14:textId="73361859" w:rsidR="00971060" w:rsidRDefault="00971060" w:rsidP="00971060">
      <w:pPr>
        <w:pStyle w:val="Listenabsatz"/>
        <w:numPr>
          <w:ilvl w:val="1"/>
          <w:numId w:val="35"/>
        </w:numPr>
        <w:spacing w:line="276" w:lineRule="auto"/>
        <w:ind w:right="566"/>
        <w:jc w:val="left"/>
        <w:rPr>
          <w:rFonts w:eastAsia="Calibri" w:cs="Arial"/>
          <w:sz w:val="22"/>
        </w:rPr>
      </w:pPr>
      <w:r>
        <w:rPr>
          <w:rFonts w:eastAsia="Calibri" w:cs="Arial"/>
          <w:sz w:val="22"/>
        </w:rPr>
        <w:t>beim Zelb noch mal nachfragen</w:t>
      </w:r>
    </w:p>
    <w:p w14:paraId="090D6777" w14:textId="58C0A440" w:rsidR="006556CB" w:rsidRPr="002979DA" w:rsidRDefault="006556CB" w:rsidP="006556CB">
      <w:pPr>
        <w:pStyle w:val="Listenabsatz"/>
        <w:numPr>
          <w:ilvl w:val="0"/>
          <w:numId w:val="35"/>
        </w:numPr>
        <w:spacing w:line="276" w:lineRule="auto"/>
        <w:ind w:right="566"/>
        <w:jc w:val="left"/>
        <w:rPr>
          <w:rFonts w:eastAsia="Calibri" w:cs="Arial"/>
          <w:b/>
          <w:sz w:val="22"/>
        </w:rPr>
      </w:pPr>
      <w:r w:rsidRPr="002979DA">
        <w:rPr>
          <w:rFonts w:eastAsia="Calibri" w:cs="Arial"/>
          <w:b/>
          <w:sz w:val="22"/>
        </w:rPr>
        <w:t>Klausurvorbereitung</w:t>
      </w:r>
    </w:p>
    <w:p w14:paraId="716A0DEE" w14:textId="54D3A463" w:rsidR="006556CB" w:rsidRPr="006556CB" w:rsidRDefault="006556CB" w:rsidP="006556CB">
      <w:pPr>
        <w:pStyle w:val="Listenabsatz"/>
        <w:numPr>
          <w:ilvl w:val="1"/>
          <w:numId w:val="35"/>
        </w:numPr>
        <w:spacing w:line="276" w:lineRule="auto"/>
        <w:ind w:right="566"/>
        <w:jc w:val="left"/>
        <w:rPr>
          <w:rFonts w:eastAsia="Calibri" w:cs="Arial"/>
          <w:sz w:val="22"/>
        </w:rPr>
      </w:pPr>
      <w:r>
        <w:rPr>
          <w:rFonts w:eastAsia="Calibri" w:cs="Arial"/>
          <w:sz w:val="22"/>
        </w:rPr>
        <w:t>Mareike fragen</w:t>
      </w:r>
      <w:r w:rsidR="002979DA" w:rsidRPr="002979DA">
        <w:rPr>
          <w:rFonts w:eastAsia="Calibri" w:cs="Arial"/>
          <w:color w:val="E36C0A" w:themeColor="accent6" w:themeShade="BF"/>
          <w:sz w:val="22"/>
        </w:rPr>
        <w:t xml:space="preserve"> (Jule)</w:t>
      </w:r>
    </w:p>
    <w:p w14:paraId="0AD046BB" w14:textId="2CF3338D" w:rsidR="00971060" w:rsidRPr="00971060" w:rsidRDefault="006556CB" w:rsidP="00971060">
      <w:pPr>
        <w:spacing w:line="276" w:lineRule="auto"/>
        <w:ind w:right="566"/>
        <w:jc w:val="left"/>
        <w:rPr>
          <w:rFonts w:eastAsia="Calibri" w:cs="Arial"/>
          <w:sz w:val="22"/>
        </w:rPr>
      </w:pPr>
      <w:r w:rsidRPr="006556CB">
        <w:rPr>
          <w:rFonts w:eastAsia="Calibri" w:cs="Arial"/>
          <w:sz w:val="22"/>
        </w:rPr>
        <w:sym w:font="Wingdings" w:char="F0E0"/>
      </w:r>
      <w:r>
        <w:rPr>
          <w:rFonts w:eastAsia="Calibri" w:cs="Arial"/>
          <w:sz w:val="22"/>
        </w:rPr>
        <w:t xml:space="preserve">bis zum 19.12. Termin, Raum, Person, Titel, Preis  für den Flyer stehen </w:t>
      </w:r>
    </w:p>
    <w:p w14:paraId="1C7F2083" w14:textId="26836C71" w:rsidR="001E33AF" w:rsidRPr="002D542F" w:rsidRDefault="0081675E" w:rsidP="001A028A">
      <w:pPr>
        <w:spacing w:line="276" w:lineRule="auto"/>
        <w:ind w:right="566"/>
        <w:jc w:val="left"/>
        <w:rPr>
          <w:rFonts w:eastAsia="Calibri" w:cs="Arial"/>
          <w:sz w:val="22"/>
        </w:rPr>
      </w:pPr>
      <w:r w:rsidRPr="0081675E">
        <w:rPr>
          <w:rFonts w:eastAsia="Calibri" w:cs="Arial"/>
          <w:b/>
          <w:sz w:val="22"/>
        </w:rPr>
        <w:t>TOP 4</w:t>
      </w:r>
      <w:r>
        <w:rPr>
          <w:rFonts w:eastAsia="Calibri" w:cs="Arial"/>
          <w:sz w:val="22"/>
        </w:rPr>
        <w:t xml:space="preserve"> </w:t>
      </w:r>
      <w:r w:rsidR="001A028A" w:rsidRPr="002D542F">
        <w:rPr>
          <w:rFonts w:eastAsia="Calibri" w:cs="Arial"/>
          <w:sz w:val="22"/>
        </w:rPr>
        <w:t>Termine</w:t>
      </w:r>
    </w:p>
    <w:p w14:paraId="7B6335A7" w14:textId="30B3309F" w:rsidR="007D4CD7" w:rsidRDefault="003131B4" w:rsidP="004147F8">
      <w:pPr>
        <w:pStyle w:val="Listenabsatz"/>
        <w:numPr>
          <w:ilvl w:val="0"/>
          <w:numId w:val="34"/>
        </w:numPr>
        <w:spacing w:line="276" w:lineRule="auto"/>
        <w:ind w:right="566"/>
        <w:jc w:val="left"/>
        <w:rPr>
          <w:rFonts w:eastAsia="Calibri" w:cs="Arial"/>
          <w:sz w:val="22"/>
        </w:rPr>
      </w:pPr>
      <w:r w:rsidRPr="002D542F">
        <w:rPr>
          <w:rFonts w:eastAsia="Calibri" w:cs="Arial"/>
          <w:sz w:val="22"/>
        </w:rPr>
        <w:t>Treffen mit Frau Kuzle am Montag (Schilderung der Kapazität aus unsere Sicht)</w:t>
      </w:r>
    </w:p>
    <w:p w14:paraId="7FB38A9E" w14:textId="63D9844D" w:rsidR="003131B4" w:rsidRDefault="002D542F" w:rsidP="004147F8">
      <w:pPr>
        <w:pStyle w:val="Listenabsatz"/>
        <w:numPr>
          <w:ilvl w:val="0"/>
          <w:numId w:val="34"/>
        </w:numPr>
        <w:spacing w:line="276" w:lineRule="auto"/>
        <w:ind w:right="566"/>
        <w:jc w:val="left"/>
        <w:rPr>
          <w:rFonts w:eastAsia="Calibri" w:cs="Arial"/>
          <w:sz w:val="22"/>
        </w:rPr>
      </w:pPr>
      <w:r>
        <w:rPr>
          <w:rFonts w:eastAsia="Calibri" w:cs="Arial"/>
          <w:sz w:val="22"/>
        </w:rPr>
        <w:t>Weihnachtsfeier/ Neujahrsfeier:</w:t>
      </w:r>
    </w:p>
    <w:p w14:paraId="2F477829" w14:textId="2531B910" w:rsidR="002D542F" w:rsidRDefault="00367E8F" w:rsidP="002D542F">
      <w:pPr>
        <w:pStyle w:val="Listenabsatz"/>
        <w:numPr>
          <w:ilvl w:val="1"/>
          <w:numId w:val="34"/>
        </w:numPr>
        <w:spacing w:line="276" w:lineRule="auto"/>
        <w:ind w:right="566"/>
        <w:jc w:val="left"/>
        <w:rPr>
          <w:rFonts w:eastAsia="Calibri" w:cs="Arial"/>
          <w:sz w:val="22"/>
        </w:rPr>
      </w:pPr>
      <w:r>
        <w:rPr>
          <w:rFonts w:eastAsia="Calibri" w:cs="Arial"/>
          <w:sz w:val="22"/>
        </w:rPr>
        <w:t xml:space="preserve">Wann? </w:t>
      </w:r>
      <w:r w:rsidR="003C4E72">
        <w:rPr>
          <w:rFonts w:eastAsia="Calibri" w:cs="Arial"/>
          <w:sz w:val="22"/>
        </w:rPr>
        <w:t xml:space="preserve">   Montagnachmittag am 08.12. 16 Uhr </w:t>
      </w:r>
    </w:p>
    <w:p w14:paraId="7ECF5917" w14:textId="15EBBDE8" w:rsidR="00367E8F" w:rsidRDefault="00367E8F" w:rsidP="002D542F">
      <w:pPr>
        <w:pStyle w:val="Listenabsatz"/>
        <w:numPr>
          <w:ilvl w:val="1"/>
          <w:numId w:val="34"/>
        </w:numPr>
        <w:spacing w:line="276" w:lineRule="auto"/>
        <w:ind w:right="566"/>
        <w:jc w:val="left"/>
        <w:rPr>
          <w:rFonts w:eastAsia="Calibri" w:cs="Arial"/>
          <w:sz w:val="22"/>
        </w:rPr>
      </w:pPr>
      <w:r>
        <w:rPr>
          <w:rFonts w:eastAsia="Calibri" w:cs="Arial"/>
          <w:sz w:val="22"/>
        </w:rPr>
        <w:t>Wo?</w:t>
      </w:r>
      <w:r w:rsidR="003C4E72">
        <w:rPr>
          <w:rFonts w:eastAsia="Calibri" w:cs="Arial"/>
          <w:sz w:val="22"/>
        </w:rPr>
        <w:t xml:space="preserve">        Päd</w:t>
      </w:r>
      <w:r w:rsidR="002979DA">
        <w:rPr>
          <w:rFonts w:eastAsia="Calibri" w:cs="Arial"/>
          <w:sz w:val="22"/>
        </w:rPr>
        <w:t>.</w:t>
      </w:r>
      <w:r w:rsidR="003C4E72">
        <w:rPr>
          <w:rFonts w:eastAsia="Calibri" w:cs="Arial"/>
          <w:sz w:val="22"/>
        </w:rPr>
        <w:t xml:space="preserve"> anfragen bei Frau Pittelkow</w:t>
      </w:r>
    </w:p>
    <w:p w14:paraId="7399CE4C" w14:textId="1109496B" w:rsidR="00367E8F" w:rsidRDefault="00367E8F" w:rsidP="002D542F">
      <w:pPr>
        <w:pStyle w:val="Listenabsatz"/>
        <w:numPr>
          <w:ilvl w:val="1"/>
          <w:numId w:val="34"/>
        </w:numPr>
        <w:spacing w:line="276" w:lineRule="auto"/>
        <w:ind w:right="566"/>
        <w:jc w:val="left"/>
        <w:rPr>
          <w:rFonts w:eastAsia="Calibri" w:cs="Arial"/>
          <w:sz w:val="22"/>
        </w:rPr>
      </w:pPr>
      <w:r>
        <w:rPr>
          <w:rFonts w:eastAsia="Calibri" w:cs="Arial"/>
          <w:sz w:val="22"/>
        </w:rPr>
        <w:t>Was?</w:t>
      </w:r>
      <w:r w:rsidR="003C4E72">
        <w:rPr>
          <w:rFonts w:eastAsia="Calibri" w:cs="Arial"/>
          <w:sz w:val="22"/>
        </w:rPr>
        <w:t xml:space="preserve"> – Spielenachmittag, </w:t>
      </w:r>
    </w:p>
    <w:p w14:paraId="0B95E89B" w14:textId="2C524FCF" w:rsidR="003C4E72" w:rsidRPr="002D542F" w:rsidRDefault="003C4E72" w:rsidP="003C4E72">
      <w:pPr>
        <w:pStyle w:val="Listenabsatz"/>
        <w:spacing w:line="276" w:lineRule="auto"/>
        <w:ind w:left="1440" w:right="566"/>
        <w:jc w:val="left"/>
        <w:rPr>
          <w:rFonts w:eastAsia="Calibri" w:cs="Arial"/>
          <w:sz w:val="22"/>
        </w:rPr>
      </w:pPr>
      <w:r>
        <w:rPr>
          <w:rFonts w:eastAsia="Calibri" w:cs="Arial"/>
          <w:sz w:val="22"/>
        </w:rPr>
        <w:t xml:space="preserve">          - </w:t>
      </w:r>
    </w:p>
    <w:p w14:paraId="2296E98D" w14:textId="336C6C40" w:rsidR="00367E8F" w:rsidRDefault="00772C9E" w:rsidP="002073B3">
      <w:pPr>
        <w:spacing w:line="276" w:lineRule="auto"/>
        <w:ind w:right="566"/>
        <w:jc w:val="left"/>
        <w:rPr>
          <w:rFonts w:eastAsia="Calibri" w:cs="Arial"/>
          <w:b/>
          <w:sz w:val="22"/>
        </w:rPr>
      </w:pPr>
      <w:r w:rsidRPr="002D542F">
        <w:rPr>
          <w:rFonts w:eastAsia="Calibri" w:cs="Arial"/>
          <w:b/>
          <w:sz w:val="22"/>
        </w:rPr>
        <w:t xml:space="preserve">TOP </w:t>
      </w:r>
      <w:r w:rsidR="0081675E">
        <w:rPr>
          <w:rFonts w:eastAsia="Calibri" w:cs="Arial"/>
          <w:b/>
          <w:sz w:val="22"/>
        </w:rPr>
        <w:t>5</w:t>
      </w:r>
      <w:r w:rsidRPr="002D542F">
        <w:rPr>
          <w:rFonts w:eastAsia="Calibri" w:cs="Arial"/>
          <w:b/>
          <w:sz w:val="22"/>
        </w:rPr>
        <w:t xml:space="preserve"> </w:t>
      </w:r>
      <w:r w:rsidR="00367E8F" w:rsidRPr="00367E8F">
        <w:rPr>
          <w:rFonts w:eastAsia="Calibri" w:cs="Arial"/>
          <w:sz w:val="22"/>
        </w:rPr>
        <w:t>Gremienberichte</w:t>
      </w:r>
      <w:r w:rsidR="00367E8F">
        <w:rPr>
          <w:rFonts w:eastAsia="Calibri" w:cs="Arial"/>
          <w:b/>
          <w:sz w:val="22"/>
        </w:rPr>
        <w:t xml:space="preserve"> </w:t>
      </w:r>
    </w:p>
    <w:p w14:paraId="6FDD6373" w14:textId="77777777" w:rsidR="00367E8F" w:rsidRDefault="00367E8F" w:rsidP="00367E8F">
      <w:pPr>
        <w:pStyle w:val="Listenabsatz"/>
        <w:numPr>
          <w:ilvl w:val="0"/>
          <w:numId w:val="34"/>
        </w:numPr>
        <w:spacing w:line="276" w:lineRule="auto"/>
        <w:ind w:right="566"/>
        <w:jc w:val="left"/>
        <w:rPr>
          <w:rFonts w:eastAsia="Calibri" w:cs="Arial"/>
          <w:sz w:val="22"/>
        </w:rPr>
      </w:pPr>
      <w:r>
        <w:rPr>
          <w:rFonts w:eastAsia="Calibri" w:cs="Arial"/>
          <w:sz w:val="22"/>
        </w:rPr>
        <w:t>Auswertung treffen mit den Dozenten aus Kopenhagen:</w:t>
      </w:r>
    </w:p>
    <w:p w14:paraId="07A36366" w14:textId="00FA63A6" w:rsidR="003C4E72" w:rsidRDefault="003C4E72" w:rsidP="002073B3">
      <w:pPr>
        <w:pStyle w:val="Listenabsatz"/>
        <w:numPr>
          <w:ilvl w:val="1"/>
          <w:numId w:val="34"/>
        </w:numPr>
        <w:spacing w:line="276" w:lineRule="auto"/>
        <w:ind w:right="566"/>
        <w:jc w:val="left"/>
        <w:rPr>
          <w:rFonts w:eastAsia="Calibri" w:cs="Arial"/>
          <w:sz w:val="22"/>
        </w:rPr>
      </w:pPr>
      <w:r>
        <w:rPr>
          <w:rFonts w:eastAsia="Calibri" w:cs="Arial"/>
          <w:sz w:val="22"/>
        </w:rPr>
        <w:lastRenderedPageBreak/>
        <w:t>In Kopenhagen ganz inkludiert das Praktikum</w:t>
      </w:r>
    </w:p>
    <w:p w14:paraId="20CD8563" w14:textId="76F7A7C2" w:rsidR="003C4E72" w:rsidRDefault="002979DA" w:rsidP="003C4E72">
      <w:pPr>
        <w:pStyle w:val="Listenabsatz"/>
        <w:numPr>
          <w:ilvl w:val="1"/>
          <w:numId w:val="34"/>
        </w:numPr>
        <w:spacing w:line="276" w:lineRule="auto"/>
        <w:ind w:right="566"/>
        <w:jc w:val="left"/>
        <w:rPr>
          <w:rFonts w:eastAsia="Calibri" w:cs="Arial"/>
          <w:sz w:val="22"/>
        </w:rPr>
      </w:pPr>
      <w:r>
        <w:rPr>
          <w:rFonts w:eastAsia="Calibri" w:cs="Arial"/>
          <w:sz w:val="22"/>
        </w:rPr>
        <w:t>Einbeziehung de</w:t>
      </w:r>
      <w:r w:rsidR="003C4E72">
        <w:rPr>
          <w:rFonts w:eastAsia="Calibri" w:cs="Arial"/>
          <w:sz w:val="22"/>
        </w:rPr>
        <w:t>s FSR in die Planung der Veranstaltungen: Den Verantwortlichen ein paar Stichpunkte aufschreiben für deren Planung; Beratungsgespräche mit den Stundenplanvorbereitenden; Bei den Dozenten Anregen</w:t>
      </w:r>
      <w:r w:rsidR="007F57BE">
        <w:rPr>
          <w:rFonts w:eastAsia="Calibri" w:cs="Arial"/>
          <w:sz w:val="22"/>
        </w:rPr>
        <w:t xml:space="preserve">; Bei SU gibt es noch keine Vorababfragen – anstoßen, dass wir </w:t>
      </w:r>
      <w:r>
        <w:rPr>
          <w:rFonts w:eastAsia="Calibri" w:cs="Arial"/>
          <w:sz w:val="22"/>
        </w:rPr>
        <w:t>so etwas</w:t>
      </w:r>
      <w:r w:rsidR="007F57BE">
        <w:rPr>
          <w:rFonts w:eastAsia="Calibri" w:cs="Arial"/>
          <w:sz w:val="22"/>
        </w:rPr>
        <w:t xml:space="preserve"> für sie über unseren Moodle Kurs machen könnten</w:t>
      </w:r>
    </w:p>
    <w:p w14:paraId="59F0AD74" w14:textId="52F40F1B" w:rsidR="007F57BE" w:rsidRDefault="007F57BE" w:rsidP="007F57BE">
      <w:pPr>
        <w:pStyle w:val="Listenabsatz"/>
        <w:numPr>
          <w:ilvl w:val="0"/>
          <w:numId w:val="34"/>
        </w:numPr>
        <w:spacing w:line="276" w:lineRule="auto"/>
        <w:ind w:right="566"/>
        <w:jc w:val="left"/>
        <w:rPr>
          <w:rFonts w:eastAsia="Calibri" w:cs="Arial"/>
          <w:sz w:val="22"/>
        </w:rPr>
      </w:pPr>
      <w:r>
        <w:rPr>
          <w:rFonts w:eastAsia="Calibri" w:cs="Arial"/>
          <w:sz w:val="22"/>
        </w:rPr>
        <w:t>Vefa</w:t>
      </w:r>
    </w:p>
    <w:p w14:paraId="013B1728" w14:textId="77F453C6" w:rsidR="007F57BE" w:rsidRPr="003C4E72" w:rsidRDefault="007F57BE" w:rsidP="007F57BE">
      <w:pPr>
        <w:pStyle w:val="Listenabsatz"/>
        <w:numPr>
          <w:ilvl w:val="1"/>
          <w:numId w:val="34"/>
        </w:numPr>
        <w:spacing w:line="276" w:lineRule="auto"/>
        <w:ind w:right="566"/>
        <w:jc w:val="left"/>
        <w:rPr>
          <w:rFonts w:eastAsia="Calibri" w:cs="Arial"/>
          <w:sz w:val="22"/>
        </w:rPr>
      </w:pPr>
      <w:r>
        <w:rPr>
          <w:rFonts w:eastAsia="Calibri" w:cs="Arial"/>
          <w:sz w:val="22"/>
        </w:rPr>
        <w:t>siehe Protokoll der Vefa</w:t>
      </w:r>
    </w:p>
    <w:p w14:paraId="2CD22E76" w14:textId="2352B57C" w:rsidR="00AD5B56" w:rsidRPr="002D542F" w:rsidRDefault="00367E8F" w:rsidP="002073B3">
      <w:pPr>
        <w:spacing w:line="276" w:lineRule="auto"/>
        <w:ind w:right="566"/>
        <w:jc w:val="left"/>
        <w:rPr>
          <w:rFonts w:eastAsia="Calibri" w:cs="Arial"/>
          <w:sz w:val="22"/>
        </w:rPr>
      </w:pPr>
      <w:r w:rsidRPr="00367E8F">
        <w:rPr>
          <w:rFonts w:eastAsia="Calibri" w:cs="Arial"/>
          <w:b/>
          <w:sz w:val="22"/>
        </w:rPr>
        <w:t xml:space="preserve">TOP </w:t>
      </w:r>
      <w:r>
        <w:rPr>
          <w:rFonts w:eastAsia="Calibri" w:cs="Arial"/>
          <w:b/>
          <w:sz w:val="22"/>
        </w:rPr>
        <w:t xml:space="preserve">5 </w:t>
      </w:r>
      <w:r w:rsidR="00AD5B56" w:rsidRPr="002D542F">
        <w:rPr>
          <w:rFonts w:eastAsia="Calibri" w:cs="Arial"/>
          <w:sz w:val="22"/>
        </w:rPr>
        <w:t>Sonstiges</w:t>
      </w:r>
    </w:p>
    <w:p w14:paraId="6CCC8C0B" w14:textId="42A5F512" w:rsidR="003C4E72" w:rsidRDefault="003C4E72" w:rsidP="002F0CE9">
      <w:pPr>
        <w:pStyle w:val="Listenabsatz"/>
        <w:spacing w:line="276" w:lineRule="auto"/>
        <w:ind w:right="566"/>
        <w:jc w:val="left"/>
        <w:rPr>
          <w:rFonts w:eastAsia="Calibri" w:cs="Arial"/>
          <w:sz w:val="22"/>
        </w:rPr>
      </w:pPr>
      <w:r>
        <w:rPr>
          <w:rFonts w:eastAsia="Calibri" w:cs="Arial"/>
          <w:sz w:val="22"/>
        </w:rPr>
        <w:t>- Schlüsselrückgabe: alle Leute, die sich nicht wieder wählen lassen sollen ihren Briefkastenschlüssel in den Briefkasten mit Namen werfen.</w:t>
      </w:r>
    </w:p>
    <w:p w14:paraId="655D0DA4" w14:textId="6F8E646B" w:rsidR="003131B4" w:rsidRPr="002D542F" w:rsidRDefault="003131B4" w:rsidP="002F0CE9">
      <w:pPr>
        <w:pStyle w:val="Listenabsatz"/>
        <w:spacing w:line="276" w:lineRule="auto"/>
        <w:ind w:right="566"/>
        <w:jc w:val="left"/>
        <w:rPr>
          <w:rFonts w:eastAsia="Calibri" w:cs="Arial"/>
          <w:sz w:val="22"/>
        </w:rPr>
      </w:pPr>
      <w:r w:rsidRPr="002D542F">
        <w:rPr>
          <w:rFonts w:eastAsia="Calibri" w:cs="Arial"/>
          <w:sz w:val="22"/>
        </w:rPr>
        <w:t xml:space="preserve">- Nochmalige Werbung für unseren Moodle Kurs über die GSP Mathe und Deutsch Moodle Kurse? </w:t>
      </w:r>
    </w:p>
    <w:p w14:paraId="4B88B3AB" w14:textId="2D2AB2EA" w:rsidR="00C07C8F" w:rsidRDefault="00C07C8F" w:rsidP="002F0CE9">
      <w:pPr>
        <w:pStyle w:val="Listenabsatz"/>
        <w:spacing w:line="276" w:lineRule="auto"/>
        <w:ind w:right="566"/>
        <w:jc w:val="left"/>
        <w:rPr>
          <w:rFonts w:eastAsia="Calibri" w:cs="Arial"/>
          <w:sz w:val="22"/>
        </w:rPr>
      </w:pPr>
      <w:r>
        <w:rPr>
          <w:rFonts w:eastAsia="Calibri" w:cs="Arial"/>
          <w:sz w:val="22"/>
        </w:rPr>
        <w:t>- Medien: über Trello alles sammeln bei dem Fara treffen, wenn einer einen Post schreibt, den Text dort einfügen damit alle andern den übernehmen können. so können wir uns das Schreiben der Texte aufteilen und jeder kann seine Ideen mit einbringen</w:t>
      </w:r>
    </w:p>
    <w:p w14:paraId="71EE4B82" w14:textId="4947D641" w:rsidR="00786A86" w:rsidRPr="00504785" w:rsidRDefault="007D4CD7" w:rsidP="002F0CE9">
      <w:pPr>
        <w:pStyle w:val="Listenabsatz"/>
        <w:spacing w:line="276" w:lineRule="auto"/>
        <w:ind w:right="566"/>
        <w:jc w:val="left"/>
        <w:rPr>
          <w:rFonts w:eastAsia="Calibri" w:cs="Arial"/>
          <w:sz w:val="22"/>
          <w:lang w:val="en-US"/>
        </w:rPr>
      </w:pPr>
      <w:r w:rsidRPr="00504785">
        <w:rPr>
          <w:rFonts w:eastAsia="Calibri" w:cs="Arial"/>
          <w:sz w:val="22"/>
          <w:lang w:val="en-US"/>
        </w:rPr>
        <w:t>- Fara-Kiste</w:t>
      </w:r>
      <w:r w:rsidR="00504785" w:rsidRPr="00504785">
        <w:rPr>
          <w:rFonts w:eastAsia="Calibri" w:cs="Arial"/>
          <w:sz w:val="22"/>
          <w:lang w:val="en-US"/>
        </w:rPr>
        <w:t>/Moodle/FB</w:t>
      </w:r>
      <w:r w:rsidRPr="00504785">
        <w:rPr>
          <w:rFonts w:eastAsia="Calibri" w:cs="Arial"/>
          <w:sz w:val="22"/>
          <w:lang w:val="en-US"/>
        </w:rPr>
        <w:t>:</w:t>
      </w:r>
      <w:r w:rsidR="00504785" w:rsidRPr="00504785">
        <w:rPr>
          <w:rFonts w:eastAsia="Calibri" w:cs="Arial"/>
          <w:sz w:val="22"/>
          <w:lang w:val="en-US"/>
        </w:rPr>
        <w:t xml:space="preserve"> </w:t>
      </w:r>
      <w:r w:rsidR="00504785" w:rsidRPr="00504785">
        <w:rPr>
          <w:rFonts w:eastAsia="Calibri" w:cs="Arial"/>
          <w:color w:val="E36C0A" w:themeColor="accent6" w:themeShade="BF"/>
          <w:sz w:val="22"/>
          <w:lang w:val="en-US"/>
        </w:rPr>
        <w:t>(Julia</w:t>
      </w:r>
      <w:r w:rsidR="00504785">
        <w:rPr>
          <w:rFonts w:eastAsia="Calibri" w:cs="Arial"/>
          <w:color w:val="E36C0A" w:themeColor="accent6" w:themeShade="BF"/>
          <w:sz w:val="22"/>
          <w:lang w:val="en-US"/>
        </w:rPr>
        <w:t>, Annika, Lydia</w:t>
      </w:r>
      <w:r w:rsidR="00504785" w:rsidRPr="00504785">
        <w:rPr>
          <w:rFonts w:eastAsia="Calibri" w:cs="Arial"/>
          <w:color w:val="E36C0A" w:themeColor="accent6" w:themeShade="BF"/>
          <w:sz w:val="22"/>
          <w:lang w:val="en-US"/>
        </w:rPr>
        <w:t>)</w:t>
      </w:r>
    </w:p>
    <w:p w14:paraId="2C47B8EA" w14:textId="4C3F4EE2" w:rsidR="00C65D39" w:rsidRDefault="00C65D39" w:rsidP="003131B4">
      <w:pPr>
        <w:pStyle w:val="Listenabsatz"/>
        <w:spacing w:line="276" w:lineRule="auto"/>
        <w:ind w:left="1418" w:right="566"/>
        <w:jc w:val="left"/>
        <w:rPr>
          <w:rFonts w:eastAsia="Calibri" w:cs="Arial"/>
          <w:sz w:val="22"/>
        </w:rPr>
      </w:pPr>
      <w:r w:rsidRPr="002D542F">
        <w:rPr>
          <w:rFonts w:eastAsia="Calibri" w:cs="Arial"/>
          <w:sz w:val="22"/>
        </w:rPr>
        <w:sym w:font="Wingdings" w:char="F0E0"/>
      </w:r>
      <w:r w:rsidRPr="002D542F">
        <w:rPr>
          <w:rFonts w:eastAsia="Calibri" w:cs="Arial"/>
          <w:sz w:val="22"/>
        </w:rPr>
        <w:t xml:space="preserve"> Anfrage von Frau Halibrand: Zimmersuche für ein Refuge-Teacher-Welcome-Projekt </w:t>
      </w:r>
    </w:p>
    <w:p w14:paraId="02E2DB58" w14:textId="014D2A66" w:rsidR="002D542F" w:rsidRPr="00D9720E" w:rsidRDefault="002D542F" w:rsidP="003131B4">
      <w:pPr>
        <w:pStyle w:val="Listenabsatz"/>
        <w:spacing w:line="276" w:lineRule="auto"/>
        <w:ind w:left="1418" w:right="566"/>
        <w:jc w:val="left"/>
        <w:rPr>
          <w:rFonts w:eastAsia="Calibri" w:cs="Arial"/>
          <w:sz w:val="22"/>
          <w:lang w:val="en-US"/>
        </w:rPr>
      </w:pPr>
      <w:r w:rsidRPr="002D542F">
        <w:rPr>
          <w:rFonts w:eastAsia="Calibri" w:cs="Arial"/>
          <w:sz w:val="22"/>
        </w:rPr>
        <w:sym w:font="Wingdings" w:char="F0E0"/>
      </w:r>
      <w:r w:rsidRPr="00D9720E">
        <w:rPr>
          <w:rFonts w:eastAsia="Calibri" w:cs="Arial"/>
          <w:sz w:val="22"/>
          <w:lang w:val="en-US"/>
        </w:rPr>
        <w:t xml:space="preserve"> Job Kita Clara</w:t>
      </w:r>
    </w:p>
    <w:p w14:paraId="299CD968" w14:textId="3F30A1CC" w:rsidR="002D542F" w:rsidRDefault="002D542F" w:rsidP="003131B4">
      <w:pPr>
        <w:pStyle w:val="Listenabsatz"/>
        <w:spacing w:line="276" w:lineRule="auto"/>
        <w:ind w:left="1418" w:right="566"/>
        <w:jc w:val="left"/>
        <w:rPr>
          <w:rFonts w:eastAsia="Calibri" w:cs="Arial"/>
          <w:sz w:val="22"/>
        </w:rPr>
      </w:pPr>
      <w:r w:rsidRPr="002D542F">
        <w:rPr>
          <w:rFonts w:eastAsia="Calibri" w:cs="Arial"/>
          <w:sz w:val="22"/>
        </w:rPr>
        <w:sym w:font="Wingdings" w:char="F0E0"/>
      </w:r>
      <w:r w:rsidR="00D9720E" w:rsidRPr="00D9720E">
        <w:rPr>
          <w:rFonts w:eastAsia="Calibri" w:cs="Arial"/>
          <w:sz w:val="22"/>
        </w:rPr>
        <w:t xml:space="preserve"> Bachelorarbeits Tutorium per Mail nachfragen, ob jemand sich freiwillig Meldet es durchzuführen – </w:t>
      </w:r>
      <w:r w:rsidR="00D9720E">
        <w:rPr>
          <w:rFonts w:eastAsia="Calibri" w:cs="Arial"/>
          <w:sz w:val="22"/>
        </w:rPr>
        <w:t>(</w:t>
      </w:r>
      <w:r w:rsidR="00D9720E" w:rsidRPr="00D9720E">
        <w:rPr>
          <w:rFonts w:eastAsia="Calibri" w:cs="Arial"/>
          <w:sz w:val="22"/>
        </w:rPr>
        <w:t xml:space="preserve">mit Aufwandsentschädigung von 30€ </w:t>
      </w:r>
      <w:r w:rsidR="00D9720E">
        <w:rPr>
          <w:rFonts w:eastAsia="Calibri" w:cs="Arial"/>
          <w:sz w:val="22"/>
        </w:rPr>
        <w:t xml:space="preserve"> </w:t>
      </w:r>
      <w:r w:rsidR="00D9720E" w:rsidRPr="00D9720E">
        <w:rPr>
          <w:rFonts w:eastAsia="Calibri" w:cs="Arial"/>
          <w:sz w:val="22"/>
        </w:rPr>
        <w:sym w:font="Wingdings" w:char="F0E0"/>
      </w:r>
      <w:r w:rsidR="00D9720E">
        <w:rPr>
          <w:rFonts w:eastAsia="Calibri" w:cs="Arial"/>
          <w:sz w:val="22"/>
        </w:rPr>
        <w:t xml:space="preserve"> genauen Preis nicht in Fara Mail schreiben) </w:t>
      </w:r>
      <w:r w:rsidR="00D9720E" w:rsidRPr="00D9720E">
        <w:rPr>
          <w:rFonts w:eastAsia="Calibri" w:cs="Arial"/>
          <w:sz w:val="22"/>
        </w:rPr>
        <w:sym w:font="Wingdings" w:char="F0E0"/>
      </w:r>
      <w:r w:rsidR="00D9720E">
        <w:rPr>
          <w:rFonts w:eastAsia="Calibri" w:cs="Arial"/>
          <w:sz w:val="22"/>
        </w:rPr>
        <w:t xml:space="preserve"> Material wird von uns gestellt</w:t>
      </w:r>
    </w:p>
    <w:p w14:paraId="06AB2625" w14:textId="75D74487" w:rsidR="007D4CD7" w:rsidRPr="00C07C8F" w:rsidRDefault="00D9720E" w:rsidP="00C07C8F">
      <w:pPr>
        <w:pStyle w:val="Listenabsatz"/>
        <w:spacing w:line="276" w:lineRule="auto"/>
        <w:ind w:left="1418" w:right="566"/>
        <w:jc w:val="left"/>
        <w:rPr>
          <w:rFonts w:eastAsia="Calibri" w:cs="Arial"/>
          <w:sz w:val="22"/>
        </w:rPr>
      </w:pPr>
      <w:r w:rsidRPr="00D9720E">
        <w:rPr>
          <w:rFonts w:eastAsia="Calibri" w:cs="Arial"/>
          <w:sz w:val="22"/>
        </w:rPr>
        <w:sym w:font="Wingdings" w:char="F0E0"/>
      </w:r>
    </w:p>
    <w:p w14:paraId="0A26DF98" w14:textId="77777777" w:rsidR="002D542F" w:rsidRPr="002D542F" w:rsidRDefault="002D542F" w:rsidP="002D542F">
      <w:pPr>
        <w:pStyle w:val="Listenabsatz"/>
        <w:spacing w:line="276" w:lineRule="auto"/>
        <w:ind w:left="851" w:right="566" w:hanging="131"/>
        <w:jc w:val="left"/>
        <w:rPr>
          <w:rFonts w:eastAsia="Calibri" w:cs="Arial"/>
          <w:sz w:val="22"/>
        </w:rPr>
      </w:pPr>
      <w:r w:rsidRPr="002D542F">
        <w:rPr>
          <w:rFonts w:eastAsia="Calibri" w:cs="Arial"/>
          <w:sz w:val="22"/>
        </w:rPr>
        <w:t xml:space="preserve">- Kühlschrank: </w:t>
      </w:r>
    </w:p>
    <w:p w14:paraId="6A8B7739" w14:textId="1812931A" w:rsidR="00F87ACD" w:rsidRPr="002D542F" w:rsidRDefault="002D542F" w:rsidP="002D542F">
      <w:pPr>
        <w:pStyle w:val="Listenabsatz"/>
        <w:spacing w:line="276" w:lineRule="auto"/>
        <w:ind w:left="1418" w:right="566"/>
        <w:jc w:val="left"/>
        <w:rPr>
          <w:rFonts w:eastAsia="Calibri" w:cs="Arial"/>
          <w:sz w:val="22"/>
        </w:rPr>
      </w:pPr>
      <w:r w:rsidRPr="002D542F">
        <w:rPr>
          <w:rFonts w:eastAsia="Calibri" w:cs="Arial"/>
          <w:sz w:val="22"/>
        </w:rPr>
        <w:sym w:font="Wingdings" w:char="F0E0"/>
      </w:r>
      <w:r w:rsidRPr="002D542F">
        <w:rPr>
          <w:rFonts w:eastAsia="Calibri" w:cs="Arial"/>
          <w:sz w:val="22"/>
        </w:rPr>
        <w:t xml:space="preserve"> passt mit Verschieben nicht in die Lücke, wenn dann oben drauf. Ja, Nein?</w:t>
      </w:r>
      <w:r w:rsidR="0089439E">
        <w:rPr>
          <w:rFonts w:eastAsia="Calibri" w:cs="Arial"/>
          <w:sz w:val="22"/>
        </w:rPr>
        <w:t xml:space="preserve"> </w:t>
      </w:r>
      <w:r w:rsidR="0089439E" w:rsidRPr="0089439E">
        <w:rPr>
          <w:rFonts w:eastAsia="Calibri" w:cs="Arial"/>
          <w:sz w:val="22"/>
        </w:rPr>
        <w:sym w:font="Wingdings" w:char="F0E0"/>
      </w:r>
      <w:r w:rsidR="0089439E">
        <w:rPr>
          <w:rFonts w:eastAsia="Calibri" w:cs="Arial"/>
          <w:sz w:val="22"/>
        </w:rPr>
        <w:t xml:space="preserve"> wir versuchen es mal. </w:t>
      </w:r>
    </w:p>
    <w:p w14:paraId="36390CC0" w14:textId="6283E1DE" w:rsidR="003131B4" w:rsidRPr="002D542F" w:rsidRDefault="003131B4" w:rsidP="002F0CE9">
      <w:pPr>
        <w:pStyle w:val="Listenabsatz"/>
        <w:spacing w:line="276" w:lineRule="auto"/>
        <w:ind w:right="566"/>
        <w:jc w:val="left"/>
        <w:rPr>
          <w:rFonts w:eastAsia="Calibri" w:cs="Arial"/>
          <w:sz w:val="22"/>
        </w:rPr>
      </w:pPr>
      <w:r w:rsidRPr="002D542F">
        <w:rPr>
          <w:rFonts w:eastAsia="Calibri" w:cs="Arial"/>
          <w:sz w:val="22"/>
        </w:rPr>
        <w:t xml:space="preserve">- Anschaffung beschlossener Gegenstände: </w:t>
      </w:r>
      <w:r w:rsidR="0089439E" w:rsidRPr="0089439E">
        <w:rPr>
          <w:rFonts w:eastAsia="Calibri" w:cs="Arial"/>
          <w:color w:val="FF0000"/>
          <w:sz w:val="22"/>
        </w:rPr>
        <w:sym w:font="Wingdings" w:char="F0E0"/>
      </w:r>
      <w:r w:rsidR="0089439E" w:rsidRPr="0089439E">
        <w:rPr>
          <w:rFonts w:eastAsia="Calibri" w:cs="Arial"/>
          <w:color w:val="FF0000"/>
          <w:sz w:val="22"/>
        </w:rPr>
        <w:t xml:space="preserve"> Vertagt</w:t>
      </w:r>
    </w:p>
    <w:p w14:paraId="45AAF1EC" w14:textId="29BDF124" w:rsidR="003131B4" w:rsidRPr="002D542F" w:rsidRDefault="003131B4" w:rsidP="003131B4">
      <w:pPr>
        <w:pStyle w:val="Listenabsatz"/>
        <w:spacing w:line="276" w:lineRule="auto"/>
        <w:ind w:left="1418" w:right="566"/>
        <w:jc w:val="left"/>
        <w:rPr>
          <w:rFonts w:eastAsia="Calibri" w:cs="Arial"/>
          <w:sz w:val="22"/>
        </w:rPr>
      </w:pPr>
      <w:r w:rsidRPr="002D542F">
        <w:rPr>
          <w:rFonts w:eastAsia="Calibri" w:cs="Arial"/>
          <w:sz w:val="22"/>
        </w:rPr>
        <w:sym w:font="Wingdings" w:char="F0E0"/>
      </w:r>
      <w:r w:rsidRPr="002D542F">
        <w:rPr>
          <w:rFonts w:eastAsia="Calibri" w:cs="Arial"/>
          <w:sz w:val="22"/>
        </w:rPr>
        <w:t xml:space="preserve"> Druckerpapier</w:t>
      </w:r>
    </w:p>
    <w:p w14:paraId="1DAA4FA3" w14:textId="7E960272" w:rsidR="003131B4" w:rsidRPr="002D542F" w:rsidRDefault="003131B4" w:rsidP="003131B4">
      <w:pPr>
        <w:pStyle w:val="Listenabsatz"/>
        <w:spacing w:line="276" w:lineRule="auto"/>
        <w:ind w:left="1418" w:right="566"/>
        <w:jc w:val="left"/>
        <w:rPr>
          <w:rFonts w:eastAsia="Calibri" w:cs="Arial"/>
          <w:sz w:val="22"/>
        </w:rPr>
      </w:pPr>
      <w:r w:rsidRPr="002D542F">
        <w:rPr>
          <w:rFonts w:eastAsia="Calibri" w:cs="Arial"/>
          <w:sz w:val="22"/>
        </w:rPr>
        <w:sym w:font="Wingdings" w:char="F0E0"/>
      </w:r>
      <w:r w:rsidRPr="002D542F">
        <w:rPr>
          <w:rFonts w:eastAsia="Calibri" w:cs="Arial"/>
          <w:sz w:val="22"/>
        </w:rPr>
        <w:t xml:space="preserve"> Druckerpatronen</w:t>
      </w:r>
    </w:p>
    <w:p w14:paraId="49312CF1" w14:textId="135ADE23" w:rsidR="003131B4" w:rsidRPr="002D542F" w:rsidRDefault="003131B4" w:rsidP="003131B4">
      <w:pPr>
        <w:pStyle w:val="Listenabsatz"/>
        <w:spacing w:line="276" w:lineRule="auto"/>
        <w:ind w:left="1418" w:right="566"/>
        <w:jc w:val="left"/>
        <w:rPr>
          <w:rFonts w:eastAsia="Calibri" w:cs="Arial"/>
          <w:sz w:val="22"/>
        </w:rPr>
      </w:pPr>
      <w:r w:rsidRPr="002D542F">
        <w:rPr>
          <w:rFonts w:eastAsia="Calibri" w:cs="Arial"/>
          <w:sz w:val="22"/>
        </w:rPr>
        <w:sym w:font="Wingdings" w:char="F0E0"/>
      </w:r>
      <w:r w:rsidRPr="002D542F">
        <w:rPr>
          <w:rFonts w:eastAsia="Calibri" w:cs="Arial"/>
          <w:sz w:val="22"/>
        </w:rPr>
        <w:t xml:space="preserve"> Kreppband</w:t>
      </w:r>
    </w:p>
    <w:p w14:paraId="0210557C" w14:textId="4357A248" w:rsidR="00367E8F" w:rsidRDefault="003131B4" w:rsidP="003131B4">
      <w:pPr>
        <w:pStyle w:val="Listenabsatz"/>
        <w:spacing w:line="276" w:lineRule="auto"/>
        <w:ind w:left="1418" w:right="566"/>
        <w:jc w:val="left"/>
        <w:rPr>
          <w:rFonts w:eastAsia="Calibri" w:cs="Arial"/>
          <w:sz w:val="22"/>
        </w:rPr>
      </w:pPr>
      <w:r w:rsidRPr="002D542F">
        <w:rPr>
          <w:rFonts w:eastAsia="Calibri" w:cs="Arial"/>
          <w:sz w:val="22"/>
        </w:rPr>
        <w:sym w:font="Wingdings" w:char="F0E0"/>
      </w:r>
      <w:r w:rsidRPr="002D542F">
        <w:rPr>
          <w:rFonts w:eastAsia="Calibri" w:cs="Arial"/>
          <w:sz w:val="22"/>
        </w:rPr>
        <w:t xml:space="preserve"> </w:t>
      </w:r>
      <w:r w:rsidR="00367E8F">
        <w:rPr>
          <w:rFonts w:eastAsia="Calibri" w:cs="Arial"/>
          <w:sz w:val="22"/>
        </w:rPr>
        <w:t>USB - Kabel</w:t>
      </w:r>
    </w:p>
    <w:p w14:paraId="521BE632" w14:textId="0D37BC29" w:rsidR="003131B4" w:rsidRDefault="00367E8F" w:rsidP="003131B4">
      <w:pPr>
        <w:pStyle w:val="Listenabsatz"/>
        <w:spacing w:line="276" w:lineRule="auto"/>
        <w:ind w:left="1418" w:right="566"/>
        <w:jc w:val="left"/>
        <w:rPr>
          <w:rFonts w:eastAsia="Calibri" w:cs="Arial"/>
          <w:sz w:val="22"/>
        </w:rPr>
      </w:pPr>
      <w:r w:rsidRPr="00367E8F">
        <w:rPr>
          <w:rFonts w:eastAsia="Calibri" w:cs="Arial"/>
          <w:sz w:val="22"/>
        </w:rPr>
        <w:sym w:font="Wingdings" w:char="F0E0"/>
      </w:r>
      <w:r>
        <w:rPr>
          <w:rFonts w:eastAsia="Calibri" w:cs="Arial"/>
          <w:sz w:val="22"/>
        </w:rPr>
        <w:t xml:space="preserve"> </w:t>
      </w:r>
      <w:r w:rsidR="003131B4" w:rsidRPr="002D542F">
        <w:rPr>
          <w:rFonts w:eastAsia="Calibri" w:cs="Arial"/>
          <w:sz w:val="22"/>
        </w:rPr>
        <w:t>??</w:t>
      </w:r>
    </w:p>
    <w:p w14:paraId="437EDEA9" w14:textId="5FCCA7A2" w:rsidR="00504785" w:rsidRPr="00504785" w:rsidRDefault="00504785" w:rsidP="00504785">
      <w:pPr>
        <w:spacing w:line="276" w:lineRule="auto"/>
        <w:ind w:left="708" w:right="566"/>
        <w:jc w:val="left"/>
        <w:rPr>
          <w:rFonts w:eastAsia="Calibri" w:cs="Arial"/>
          <w:sz w:val="22"/>
        </w:rPr>
      </w:pPr>
      <w:r>
        <w:rPr>
          <w:rFonts w:eastAsia="Calibri" w:cs="Arial"/>
          <w:sz w:val="22"/>
        </w:rPr>
        <w:t>- Lydia überlegt sich den Glühwein zu verkaufen: nächsten Donnerstag vor der Päd</w:t>
      </w:r>
    </w:p>
    <w:sectPr w:rsidR="00504785" w:rsidRPr="005047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933EB2"/>
    <w:multiLevelType w:val="hybridMultilevel"/>
    <w:tmpl w:val="F160B80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D942D8"/>
    <w:multiLevelType w:val="hybridMultilevel"/>
    <w:tmpl w:val="86B076F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421D41"/>
    <w:multiLevelType w:val="hybridMultilevel"/>
    <w:tmpl w:val="091AA5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F76C2"/>
    <w:multiLevelType w:val="hybridMultilevel"/>
    <w:tmpl w:val="19EA75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B2D9D"/>
    <w:multiLevelType w:val="hybridMultilevel"/>
    <w:tmpl w:val="5ACA8A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BF25E6"/>
    <w:multiLevelType w:val="hybridMultilevel"/>
    <w:tmpl w:val="41049B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C512EE"/>
    <w:multiLevelType w:val="hybridMultilevel"/>
    <w:tmpl w:val="EE18C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D31CF0"/>
    <w:multiLevelType w:val="hybridMultilevel"/>
    <w:tmpl w:val="8AA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9C47E2"/>
    <w:multiLevelType w:val="hybridMultilevel"/>
    <w:tmpl w:val="F042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2E2E08"/>
    <w:multiLevelType w:val="hybridMultilevel"/>
    <w:tmpl w:val="64823348"/>
    <w:lvl w:ilvl="0" w:tplc="04070003">
      <w:start w:val="1"/>
      <w:numFmt w:val="bullet"/>
      <w:lvlText w:val="o"/>
      <w:lvlJc w:val="left"/>
      <w:pPr>
        <w:ind w:left="720" w:hanging="360"/>
      </w:pPr>
      <w:rPr>
        <w:rFonts w:ascii="Courier New" w:hAnsi="Courier New" w:cs="Courier New"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E52BE"/>
    <w:multiLevelType w:val="hybridMultilevel"/>
    <w:tmpl w:val="8604CC2A"/>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566B9C"/>
    <w:multiLevelType w:val="hybridMultilevel"/>
    <w:tmpl w:val="3F3C62F6"/>
    <w:lvl w:ilvl="0" w:tplc="F3A6AF1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025172"/>
    <w:multiLevelType w:val="hybridMultilevel"/>
    <w:tmpl w:val="A6F0C566"/>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7B69E8"/>
    <w:multiLevelType w:val="hybridMultilevel"/>
    <w:tmpl w:val="487AFC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A64AAE"/>
    <w:multiLevelType w:val="hybridMultilevel"/>
    <w:tmpl w:val="0CC2E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AB3D11"/>
    <w:multiLevelType w:val="hybridMultilevel"/>
    <w:tmpl w:val="8ACC1B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C771DB"/>
    <w:multiLevelType w:val="hybridMultilevel"/>
    <w:tmpl w:val="4D4E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C10741"/>
    <w:multiLevelType w:val="hybridMultilevel"/>
    <w:tmpl w:val="C3DEA6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461125"/>
    <w:multiLevelType w:val="hybridMultilevel"/>
    <w:tmpl w:val="8B12DE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780543"/>
    <w:multiLevelType w:val="hybridMultilevel"/>
    <w:tmpl w:val="F65CC736"/>
    <w:lvl w:ilvl="0" w:tplc="04070003">
      <w:start w:val="1"/>
      <w:numFmt w:val="bullet"/>
      <w:lvlText w:val="o"/>
      <w:lvlJc w:val="left"/>
      <w:pPr>
        <w:ind w:left="720" w:hanging="360"/>
      </w:pPr>
      <w:rPr>
        <w:rFonts w:ascii="Courier New" w:hAnsi="Courier New" w:cs="Courier New" w:hint="default"/>
      </w:rPr>
    </w:lvl>
    <w:lvl w:ilvl="1" w:tplc="2D823F4A">
      <w:start w:val="1"/>
      <w:numFmt w:val="bullet"/>
      <w:lvlText w:val="o"/>
      <w:lvlJc w:val="left"/>
      <w:pPr>
        <w:ind w:left="1440" w:hanging="360"/>
      </w:pPr>
      <w:rPr>
        <w:rFonts w:ascii="Courier New" w:hAnsi="Courier New" w:hint="default"/>
      </w:rPr>
    </w:lvl>
    <w:lvl w:ilvl="2" w:tplc="54164B66">
      <w:start w:val="1"/>
      <w:numFmt w:val="bullet"/>
      <w:lvlText w:val=""/>
      <w:lvlJc w:val="left"/>
      <w:pPr>
        <w:ind w:left="2160" w:hanging="360"/>
      </w:pPr>
      <w:rPr>
        <w:rFonts w:ascii="Wingdings" w:hAnsi="Wingdings" w:hint="default"/>
      </w:rPr>
    </w:lvl>
    <w:lvl w:ilvl="3" w:tplc="094ADE2C">
      <w:start w:val="1"/>
      <w:numFmt w:val="bullet"/>
      <w:lvlText w:val=""/>
      <w:lvlJc w:val="left"/>
      <w:pPr>
        <w:ind w:left="2880" w:hanging="360"/>
      </w:pPr>
      <w:rPr>
        <w:rFonts w:ascii="Symbol" w:hAnsi="Symbol" w:hint="default"/>
      </w:rPr>
    </w:lvl>
    <w:lvl w:ilvl="4" w:tplc="E74E3088">
      <w:start w:val="1"/>
      <w:numFmt w:val="bullet"/>
      <w:lvlText w:val="o"/>
      <w:lvlJc w:val="left"/>
      <w:pPr>
        <w:ind w:left="3600" w:hanging="360"/>
      </w:pPr>
      <w:rPr>
        <w:rFonts w:ascii="Courier New" w:hAnsi="Courier New" w:hint="default"/>
      </w:rPr>
    </w:lvl>
    <w:lvl w:ilvl="5" w:tplc="40AA03FE">
      <w:start w:val="1"/>
      <w:numFmt w:val="bullet"/>
      <w:lvlText w:val=""/>
      <w:lvlJc w:val="left"/>
      <w:pPr>
        <w:ind w:left="4320" w:hanging="360"/>
      </w:pPr>
      <w:rPr>
        <w:rFonts w:ascii="Wingdings" w:hAnsi="Wingdings" w:hint="default"/>
      </w:rPr>
    </w:lvl>
    <w:lvl w:ilvl="6" w:tplc="5F8A915C">
      <w:start w:val="1"/>
      <w:numFmt w:val="bullet"/>
      <w:lvlText w:val=""/>
      <w:lvlJc w:val="left"/>
      <w:pPr>
        <w:ind w:left="5040" w:hanging="360"/>
      </w:pPr>
      <w:rPr>
        <w:rFonts w:ascii="Symbol" w:hAnsi="Symbol" w:hint="default"/>
      </w:rPr>
    </w:lvl>
    <w:lvl w:ilvl="7" w:tplc="248A49A4">
      <w:start w:val="1"/>
      <w:numFmt w:val="bullet"/>
      <w:lvlText w:val="o"/>
      <w:lvlJc w:val="left"/>
      <w:pPr>
        <w:ind w:left="5760" w:hanging="360"/>
      </w:pPr>
      <w:rPr>
        <w:rFonts w:ascii="Courier New" w:hAnsi="Courier New" w:hint="default"/>
      </w:rPr>
    </w:lvl>
    <w:lvl w:ilvl="8" w:tplc="6EA29B0E">
      <w:start w:val="1"/>
      <w:numFmt w:val="bullet"/>
      <w:lvlText w:val=""/>
      <w:lvlJc w:val="left"/>
      <w:pPr>
        <w:ind w:left="6480" w:hanging="360"/>
      </w:pPr>
      <w:rPr>
        <w:rFonts w:ascii="Wingdings" w:hAnsi="Wingdings" w:hint="default"/>
      </w:rPr>
    </w:lvl>
  </w:abstractNum>
  <w:abstractNum w:abstractNumId="22" w15:restartNumberingAfterBreak="0">
    <w:nsid w:val="532D3B34"/>
    <w:multiLevelType w:val="hybridMultilevel"/>
    <w:tmpl w:val="F3D28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3F2089"/>
    <w:multiLevelType w:val="hybridMultilevel"/>
    <w:tmpl w:val="BDCA7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F40AEE"/>
    <w:multiLevelType w:val="hybridMultilevel"/>
    <w:tmpl w:val="192C18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14E47AE"/>
    <w:multiLevelType w:val="hybridMultilevel"/>
    <w:tmpl w:val="4502C9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B14AFD"/>
    <w:multiLevelType w:val="hybridMultilevel"/>
    <w:tmpl w:val="B0346408"/>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B8B11C5"/>
    <w:multiLevelType w:val="hybridMultilevel"/>
    <w:tmpl w:val="A92E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094D8D"/>
    <w:multiLevelType w:val="hybridMultilevel"/>
    <w:tmpl w:val="DDBE734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1C1967"/>
    <w:multiLevelType w:val="hybridMultilevel"/>
    <w:tmpl w:val="6D586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4A039F"/>
    <w:multiLevelType w:val="hybridMultilevel"/>
    <w:tmpl w:val="17546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D82367"/>
    <w:multiLevelType w:val="hybridMultilevel"/>
    <w:tmpl w:val="E90E3D74"/>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4384AE3"/>
    <w:multiLevelType w:val="hybridMultilevel"/>
    <w:tmpl w:val="3D64BA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E62309"/>
    <w:multiLevelType w:val="hybridMultilevel"/>
    <w:tmpl w:val="7ACE9268"/>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2"/>
  </w:num>
  <w:num w:numId="4">
    <w:abstractNumId w:val="12"/>
  </w:num>
  <w:num w:numId="5">
    <w:abstractNumId w:val="0"/>
  </w:num>
  <w:num w:numId="6">
    <w:abstractNumId w:val="26"/>
  </w:num>
  <w:num w:numId="7">
    <w:abstractNumId w:val="1"/>
  </w:num>
  <w:num w:numId="8">
    <w:abstractNumId w:val="17"/>
  </w:num>
  <w:num w:numId="9">
    <w:abstractNumId w:val="29"/>
  </w:num>
  <w:num w:numId="10">
    <w:abstractNumId w:val="25"/>
  </w:num>
  <w:num w:numId="11">
    <w:abstractNumId w:val="6"/>
  </w:num>
  <w:num w:numId="12">
    <w:abstractNumId w:val="28"/>
  </w:num>
  <w:num w:numId="13">
    <w:abstractNumId w:val="31"/>
  </w:num>
  <w:num w:numId="14">
    <w:abstractNumId w:val="19"/>
  </w:num>
  <w:num w:numId="15">
    <w:abstractNumId w:val="18"/>
  </w:num>
  <w:num w:numId="16">
    <w:abstractNumId w:val="7"/>
  </w:num>
  <w:num w:numId="17">
    <w:abstractNumId w:val="22"/>
  </w:num>
  <w:num w:numId="18">
    <w:abstractNumId w:val="4"/>
  </w:num>
  <w:num w:numId="19">
    <w:abstractNumId w:val="23"/>
  </w:num>
  <w:num w:numId="20">
    <w:abstractNumId w:val="30"/>
  </w:num>
  <w:num w:numId="21">
    <w:abstractNumId w:val="34"/>
  </w:num>
  <w:num w:numId="22">
    <w:abstractNumId w:val="14"/>
  </w:num>
  <w:num w:numId="23">
    <w:abstractNumId w:val="5"/>
  </w:num>
  <w:num w:numId="24">
    <w:abstractNumId w:val="3"/>
  </w:num>
  <w:num w:numId="25">
    <w:abstractNumId w:val="8"/>
  </w:num>
  <w:num w:numId="26">
    <w:abstractNumId w:val="2"/>
  </w:num>
  <w:num w:numId="27">
    <w:abstractNumId w:val="11"/>
  </w:num>
  <w:num w:numId="28">
    <w:abstractNumId w:val="9"/>
  </w:num>
  <w:num w:numId="29">
    <w:abstractNumId w:val="13"/>
  </w:num>
  <w:num w:numId="30">
    <w:abstractNumId w:val="24"/>
  </w:num>
  <w:num w:numId="31">
    <w:abstractNumId w:val="27"/>
  </w:num>
  <w:num w:numId="32">
    <w:abstractNumId w:val="10"/>
  </w:num>
  <w:num w:numId="33">
    <w:abstractNumId w:val="15"/>
  </w:num>
  <w:num w:numId="34">
    <w:abstractNumId w:val="20"/>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6"/>
    <w:rsid w:val="0003250E"/>
    <w:rsid w:val="0005224B"/>
    <w:rsid w:val="000567D9"/>
    <w:rsid w:val="0006530A"/>
    <w:rsid w:val="000B221A"/>
    <w:rsid w:val="000D1A88"/>
    <w:rsid w:val="000F192B"/>
    <w:rsid w:val="00103FC2"/>
    <w:rsid w:val="00124686"/>
    <w:rsid w:val="001415A6"/>
    <w:rsid w:val="00146821"/>
    <w:rsid w:val="001819E1"/>
    <w:rsid w:val="00187E57"/>
    <w:rsid w:val="001A028A"/>
    <w:rsid w:val="001C11AA"/>
    <w:rsid w:val="001D6961"/>
    <w:rsid w:val="001E33AF"/>
    <w:rsid w:val="001F668E"/>
    <w:rsid w:val="002073B3"/>
    <w:rsid w:val="002449B9"/>
    <w:rsid w:val="002533D7"/>
    <w:rsid w:val="0027345A"/>
    <w:rsid w:val="0028171D"/>
    <w:rsid w:val="00296F29"/>
    <w:rsid w:val="002979DA"/>
    <w:rsid w:val="002A1662"/>
    <w:rsid w:val="002C6D00"/>
    <w:rsid w:val="002D427C"/>
    <w:rsid w:val="002D542F"/>
    <w:rsid w:val="002D73BE"/>
    <w:rsid w:val="002E4ED5"/>
    <w:rsid w:val="002F021F"/>
    <w:rsid w:val="002F0CE9"/>
    <w:rsid w:val="003131B4"/>
    <w:rsid w:val="00316BC5"/>
    <w:rsid w:val="00326237"/>
    <w:rsid w:val="003341B2"/>
    <w:rsid w:val="00336213"/>
    <w:rsid w:val="00350B67"/>
    <w:rsid w:val="00367E8F"/>
    <w:rsid w:val="003854E9"/>
    <w:rsid w:val="003A03DA"/>
    <w:rsid w:val="003A1AA3"/>
    <w:rsid w:val="003A3D07"/>
    <w:rsid w:val="003C4E72"/>
    <w:rsid w:val="003F5C63"/>
    <w:rsid w:val="004147F8"/>
    <w:rsid w:val="00460267"/>
    <w:rsid w:val="004B7CFB"/>
    <w:rsid w:val="004C4C79"/>
    <w:rsid w:val="004E59A3"/>
    <w:rsid w:val="004F2FB6"/>
    <w:rsid w:val="00504785"/>
    <w:rsid w:val="005101BB"/>
    <w:rsid w:val="00522A38"/>
    <w:rsid w:val="005476B1"/>
    <w:rsid w:val="00562DE1"/>
    <w:rsid w:val="00564E8E"/>
    <w:rsid w:val="005656C3"/>
    <w:rsid w:val="00582B6C"/>
    <w:rsid w:val="00583629"/>
    <w:rsid w:val="00587142"/>
    <w:rsid w:val="0059723C"/>
    <w:rsid w:val="005A4440"/>
    <w:rsid w:val="005C73ED"/>
    <w:rsid w:val="005F6417"/>
    <w:rsid w:val="00617DEA"/>
    <w:rsid w:val="0063044C"/>
    <w:rsid w:val="0063153E"/>
    <w:rsid w:val="00641F0A"/>
    <w:rsid w:val="006556CB"/>
    <w:rsid w:val="006867DB"/>
    <w:rsid w:val="00694F8C"/>
    <w:rsid w:val="006E1ACB"/>
    <w:rsid w:val="006E1FDD"/>
    <w:rsid w:val="00717819"/>
    <w:rsid w:val="007452E6"/>
    <w:rsid w:val="00772C9E"/>
    <w:rsid w:val="007831BD"/>
    <w:rsid w:val="007845B3"/>
    <w:rsid w:val="00786A86"/>
    <w:rsid w:val="00797E2D"/>
    <w:rsid w:val="007D4CD7"/>
    <w:rsid w:val="007D7F20"/>
    <w:rsid w:val="007F57BE"/>
    <w:rsid w:val="008047F5"/>
    <w:rsid w:val="00813F93"/>
    <w:rsid w:val="0081675E"/>
    <w:rsid w:val="00822907"/>
    <w:rsid w:val="0083702B"/>
    <w:rsid w:val="00857BE8"/>
    <w:rsid w:val="0087739E"/>
    <w:rsid w:val="00893ABD"/>
    <w:rsid w:val="0089439E"/>
    <w:rsid w:val="008A0342"/>
    <w:rsid w:val="008F75CA"/>
    <w:rsid w:val="0091444D"/>
    <w:rsid w:val="0093451F"/>
    <w:rsid w:val="009463FD"/>
    <w:rsid w:val="0096660D"/>
    <w:rsid w:val="00971060"/>
    <w:rsid w:val="00985CC3"/>
    <w:rsid w:val="009929A3"/>
    <w:rsid w:val="009A663F"/>
    <w:rsid w:val="009C704D"/>
    <w:rsid w:val="009D77B4"/>
    <w:rsid w:val="009E1FE5"/>
    <w:rsid w:val="00A02791"/>
    <w:rsid w:val="00A033D3"/>
    <w:rsid w:val="00A0764F"/>
    <w:rsid w:val="00A13CF6"/>
    <w:rsid w:val="00A1569E"/>
    <w:rsid w:val="00A34AA7"/>
    <w:rsid w:val="00A4294B"/>
    <w:rsid w:val="00A60424"/>
    <w:rsid w:val="00A61A9C"/>
    <w:rsid w:val="00A84260"/>
    <w:rsid w:val="00AC0B79"/>
    <w:rsid w:val="00AC7046"/>
    <w:rsid w:val="00AD38DC"/>
    <w:rsid w:val="00AD5B56"/>
    <w:rsid w:val="00B20676"/>
    <w:rsid w:val="00B35733"/>
    <w:rsid w:val="00B72F59"/>
    <w:rsid w:val="00B769BD"/>
    <w:rsid w:val="00C040FD"/>
    <w:rsid w:val="00C07C8F"/>
    <w:rsid w:val="00C65D39"/>
    <w:rsid w:val="00C70793"/>
    <w:rsid w:val="00C96508"/>
    <w:rsid w:val="00CB4844"/>
    <w:rsid w:val="00CC4FC8"/>
    <w:rsid w:val="00CE3403"/>
    <w:rsid w:val="00D43A8D"/>
    <w:rsid w:val="00D81FF3"/>
    <w:rsid w:val="00D87C01"/>
    <w:rsid w:val="00D9720E"/>
    <w:rsid w:val="00D978BA"/>
    <w:rsid w:val="00DA36CC"/>
    <w:rsid w:val="00DA57EE"/>
    <w:rsid w:val="00DB490E"/>
    <w:rsid w:val="00DD06FA"/>
    <w:rsid w:val="00E03B71"/>
    <w:rsid w:val="00E113C2"/>
    <w:rsid w:val="00E2765F"/>
    <w:rsid w:val="00E45B1E"/>
    <w:rsid w:val="00E46AD4"/>
    <w:rsid w:val="00E77B56"/>
    <w:rsid w:val="00E90E48"/>
    <w:rsid w:val="00E965A3"/>
    <w:rsid w:val="00EB2413"/>
    <w:rsid w:val="00EF04F7"/>
    <w:rsid w:val="00EF7571"/>
    <w:rsid w:val="00F56DD7"/>
    <w:rsid w:val="00F709AD"/>
    <w:rsid w:val="00F73F9A"/>
    <w:rsid w:val="00F76E53"/>
    <w:rsid w:val="00F87ACD"/>
    <w:rsid w:val="00FB25B3"/>
    <w:rsid w:val="49E5F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ED5"/>
  <w15:docId w15:val="{2249F7D6-44BA-4A95-A1CF-189E87FE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 w:type="paragraph" w:styleId="Sprechblasentext">
    <w:name w:val="Balloon Text"/>
    <w:basedOn w:val="Standard"/>
    <w:link w:val="SprechblasentextZchn"/>
    <w:uiPriority w:val="99"/>
    <w:semiHidden/>
    <w:unhideWhenUsed/>
    <w:rsid w:val="00A033D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5854">
      <w:bodyDiv w:val="1"/>
      <w:marLeft w:val="0"/>
      <w:marRight w:val="0"/>
      <w:marTop w:val="0"/>
      <w:marBottom w:val="0"/>
      <w:divBdr>
        <w:top w:val="none" w:sz="0" w:space="0" w:color="auto"/>
        <w:left w:val="none" w:sz="0" w:space="0" w:color="auto"/>
        <w:bottom w:val="none" w:sz="0" w:space="0" w:color="auto"/>
        <w:right w:val="none" w:sz="0" w:space="0" w:color="auto"/>
      </w:divBdr>
    </w:div>
    <w:div w:id="666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Petersson</dc:creator>
  <cp:lastModifiedBy>Furchner</cp:lastModifiedBy>
  <cp:revision>2</cp:revision>
  <cp:lastPrinted>2017-11-14T10:41:00Z</cp:lastPrinted>
  <dcterms:created xsi:type="dcterms:W3CDTF">2017-12-13T10:46:00Z</dcterms:created>
  <dcterms:modified xsi:type="dcterms:W3CDTF">2017-12-13T10:46:00Z</dcterms:modified>
</cp:coreProperties>
</file>