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AC1D" w14:textId="70912DE4" w:rsidR="00AD5B56" w:rsidRPr="002D542F" w:rsidRDefault="00D43A8D" w:rsidP="49E5F2F3">
      <w:pPr>
        <w:spacing w:line="276" w:lineRule="auto"/>
        <w:ind w:right="566"/>
        <w:jc w:val="left"/>
        <w:rPr>
          <w:rFonts w:eastAsia="Times New Roman" w:cs="Arial"/>
          <w:sz w:val="22"/>
          <w:u w:val="single"/>
          <w:lang w:eastAsia="de-DE"/>
        </w:rPr>
      </w:pPr>
      <w:bookmarkStart w:id="0" w:name="_GoBack"/>
      <w:bookmarkEnd w:id="0"/>
      <w:r w:rsidRPr="002D542F">
        <w:rPr>
          <w:rFonts w:eastAsia="Times New Roman" w:cs="Arial"/>
          <w:sz w:val="22"/>
          <w:u w:val="single"/>
          <w:lang w:eastAsia="de-DE"/>
        </w:rPr>
        <w:t>Fara-Treffen</w:t>
      </w:r>
    </w:p>
    <w:p w14:paraId="0C9A6683" w14:textId="2F96F696" w:rsidR="00D43A8D" w:rsidRPr="002D542F" w:rsidRDefault="00D43A8D" w:rsidP="49E5F2F3">
      <w:pPr>
        <w:spacing w:line="276" w:lineRule="auto"/>
        <w:ind w:right="566"/>
        <w:jc w:val="left"/>
        <w:rPr>
          <w:rFonts w:eastAsia="Times New Roman" w:cs="Arial"/>
          <w:sz w:val="22"/>
          <w:lang w:eastAsia="de-DE"/>
        </w:rPr>
      </w:pPr>
      <w:r w:rsidRPr="002D542F">
        <w:rPr>
          <w:rFonts w:eastAsia="Times New Roman" w:cs="Arial"/>
          <w:sz w:val="22"/>
          <w:u w:val="single"/>
          <w:lang w:eastAsia="de-DE"/>
        </w:rPr>
        <w:t>Datum:</w:t>
      </w:r>
      <w:r w:rsidR="008047F5" w:rsidRPr="002D542F">
        <w:rPr>
          <w:rFonts w:eastAsia="Times New Roman" w:cs="Arial"/>
          <w:sz w:val="22"/>
          <w:lang w:eastAsia="de-DE"/>
        </w:rPr>
        <w:t xml:space="preserve"> </w:t>
      </w:r>
      <w:r w:rsidR="00770B14">
        <w:rPr>
          <w:rFonts w:eastAsia="Times New Roman" w:cs="Arial"/>
          <w:sz w:val="22"/>
          <w:lang w:eastAsia="de-DE"/>
        </w:rPr>
        <w:t>0</w:t>
      </w:r>
      <w:r w:rsidR="00D03492">
        <w:rPr>
          <w:rFonts w:eastAsia="Times New Roman" w:cs="Arial"/>
          <w:sz w:val="22"/>
          <w:lang w:eastAsia="de-DE"/>
        </w:rPr>
        <w:t>9</w:t>
      </w:r>
      <w:r w:rsidR="00522A38" w:rsidRPr="002D542F">
        <w:rPr>
          <w:rFonts w:eastAsia="Times New Roman" w:cs="Arial"/>
          <w:sz w:val="22"/>
          <w:lang w:eastAsia="de-DE"/>
        </w:rPr>
        <w:t>.</w:t>
      </w:r>
      <w:r w:rsidR="00770B14">
        <w:rPr>
          <w:rFonts w:eastAsia="Times New Roman" w:cs="Arial"/>
          <w:sz w:val="22"/>
          <w:lang w:eastAsia="de-DE"/>
        </w:rPr>
        <w:t>0</w:t>
      </w:r>
      <w:r w:rsidRPr="002D542F">
        <w:rPr>
          <w:rFonts w:eastAsia="Times New Roman" w:cs="Arial"/>
          <w:sz w:val="22"/>
          <w:lang w:eastAsia="de-DE"/>
        </w:rPr>
        <w:t>1</w:t>
      </w:r>
      <w:r w:rsidR="00770B14">
        <w:rPr>
          <w:rFonts w:eastAsia="Times New Roman" w:cs="Arial"/>
          <w:sz w:val="22"/>
          <w:lang w:eastAsia="de-DE"/>
        </w:rPr>
        <w:t>.2018</w:t>
      </w:r>
    </w:p>
    <w:p w14:paraId="20ADBB4D" w14:textId="53607279" w:rsidR="00522A38"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Anwesende:</w:t>
      </w:r>
      <w:r w:rsidR="007319FC">
        <w:rPr>
          <w:rFonts w:eastAsia="Times New Roman" w:cs="Arial"/>
          <w:sz w:val="22"/>
          <w:lang w:eastAsia="de-DE"/>
        </w:rPr>
        <w:t xml:space="preserve"> </w:t>
      </w:r>
      <w:r w:rsidR="00C70793" w:rsidRPr="002D542F">
        <w:rPr>
          <w:rFonts w:eastAsia="Times New Roman" w:cs="Arial"/>
          <w:sz w:val="22"/>
          <w:lang w:eastAsia="de-DE"/>
        </w:rPr>
        <w:t xml:space="preserve">Julia, </w:t>
      </w:r>
      <w:r w:rsidR="004147F8" w:rsidRPr="002D542F">
        <w:rPr>
          <w:rFonts w:eastAsia="Times New Roman" w:cs="Arial"/>
          <w:sz w:val="22"/>
          <w:lang w:eastAsia="de-DE"/>
        </w:rPr>
        <w:t>Sonja</w:t>
      </w:r>
      <w:r w:rsidR="00C70793" w:rsidRPr="002D542F">
        <w:rPr>
          <w:rFonts w:eastAsia="Times New Roman" w:cs="Arial"/>
          <w:sz w:val="22"/>
          <w:lang w:eastAsia="de-DE"/>
        </w:rPr>
        <w:t xml:space="preserve">, </w:t>
      </w:r>
      <w:r w:rsidR="00D03492">
        <w:rPr>
          <w:rFonts w:eastAsia="Times New Roman" w:cs="Arial"/>
          <w:sz w:val="22"/>
          <w:lang w:eastAsia="de-DE"/>
        </w:rPr>
        <w:t xml:space="preserve"> Annika</w:t>
      </w:r>
      <w:r w:rsidR="00150205">
        <w:rPr>
          <w:rFonts w:eastAsia="Times New Roman" w:cs="Arial"/>
          <w:sz w:val="22"/>
          <w:lang w:eastAsia="de-DE"/>
        </w:rPr>
        <w:t>, Juliane</w:t>
      </w:r>
    </w:p>
    <w:p w14:paraId="12BDA4BA" w14:textId="5E57E0B2" w:rsidR="00AD5B56"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Gewählte: </w:t>
      </w:r>
      <w:r w:rsidR="004147F8" w:rsidRPr="002D542F">
        <w:rPr>
          <w:rFonts w:eastAsia="Times New Roman" w:cs="Arial"/>
          <w:sz w:val="22"/>
          <w:lang w:eastAsia="de-DE"/>
        </w:rPr>
        <w:t xml:space="preserve">Julia, </w:t>
      </w:r>
      <w:r w:rsidR="005F3A23">
        <w:rPr>
          <w:rFonts w:eastAsia="Times New Roman" w:cs="Arial"/>
          <w:sz w:val="22"/>
          <w:lang w:eastAsia="de-DE"/>
        </w:rPr>
        <w:t>Annika, Sonja</w:t>
      </w:r>
      <w:r w:rsidRPr="002D542F">
        <w:rPr>
          <w:rFonts w:eastAsia="Times New Roman" w:cs="Arial"/>
          <w:sz w:val="22"/>
          <w:lang w:eastAsia="de-DE"/>
        </w:rPr>
        <w:br/>
        <w:t xml:space="preserve">Gäste: </w:t>
      </w:r>
      <w:r w:rsidR="00150205">
        <w:rPr>
          <w:rFonts w:eastAsia="Times New Roman" w:cs="Arial"/>
          <w:sz w:val="22"/>
          <w:lang w:eastAsia="de-DE"/>
        </w:rPr>
        <w:t xml:space="preserve">Juliane </w:t>
      </w:r>
    </w:p>
    <w:p w14:paraId="696F6714" w14:textId="6F9091F7" w:rsidR="00AD5B56"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Protokoll: </w:t>
      </w:r>
      <w:r w:rsidR="008D0D93">
        <w:rPr>
          <w:rFonts w:eastAsia="Times New Roman" w:cs="Arial"/>
          <w:sz w:val="22"/>
          <w:lang w:eastAsia="de-DE"/>
        </w:rPr>
        <w:t>Julia</w:t>
      </w:r>
    </w:p>
    <w:p w14:paraId="16D46905" w14:textId="77777777" w:rsidR="0081675E" w:rsidRPr="002D542F" w:rsidRDefault="0081675E" w:rsidP="002073B3">
      <w:pPr>
        <w:spacing w:line="276" w:lineRule="auto"/>
        <w:ind w:right="566"/>
        <w:jc w:val="left"/>
        <w:rPr>
          <w:rFonts w:eastAsia="Times New Roman" w:cs="Arial"/>
          <w:sz w:val="22"/>
          <w:lang w:eastAsia="de-DE"/>
        </w:rPr>
      </w:pPr>
    </w:p>
    <w:p w14:paraId="1F29697A" w14:textId="77777777" w:rsidR="00AD5B56" w:rsidRPr="002D542F" w:rsidRDefault="00AD5B56" w:rsidP="002073B3">
      <w:pPr>
        <w:spacing w:line="276" w:lineRule="auto"/>
        <w:ind w:right="566"/>
        <w:jc w:val="left"/>
        <w:rPr>
          <w:rFonts w:eastAsia="Times New Roman" w:cs="Arial"/>
          <w:b/>
          <w:sz w:val="22"/>
          <w:lang w:eastAsia="de-DE"/>
        </w:rPr>
      </w:pPr>
      <w:r w:rsidRPr="002D542F">
        <w:rPr>
          <w:rFonts w:eastAsia="Times New Roman" w:cs="Arial"/>
          <w:b/>
          <w:sz w:val="22"/>
          <w:lang w:eastAsia="de-DE"/>
        </w:rPr>
        <w:t>TOP</w:t>
      </w:r>
      <w:r w:rsidR="002073B3" w:rsidRPr="002D542F">
        <w:rPr>
          <w:rFonts w:eastAsia="Times New Roman" w:cs="Arial"/>
          <w:b/>
          <w:sz w:val="22"/>
          <w:lang w:eastAsia="de-DE"/>
        </w:rPr>
        <w:t>s</w:t>
      </w:r>
    </w:p>
    <w:p w14:paraId="1FB04933" w14:textId="77777777" w:rsidR="00AD5B56" w:rsidRPr="002D542F" w:rsidRDefault="00AD5B56" w:rsidP="002073B3">
      <w:pPr>
        <w:spacing w:line="276" w:lineRule="auto"/>
        <w:ind w:right="566"/>
        <w:jc w:val="left"/>
        <w:rPr>
          <w:rFonts w:eastAsia="Calibri" w:cs="Arial"/>
          <w:sz w:val="22"/>
        </w:rPr>
      </w:pPr>
      <w:r w:rsidRPr="002D542F">
        <w:rPr>
          <w:rFonts w:eastAsia="Calibri" w:cs="Arial"/>
          <w:sz w:val="22"/>
        </w:rPr>
        <w:t xml:space="preserve">TOP 0 Abstimmung Tagesordnung </w:t>
      </w:r>
    </w:p>
    <w:p w14:paraId="2699213E" w14:textId="77777777" w:rsidR="00AD5B56" w:rsidRPr="002D542F" w:rsidRDefault="00AD5B56" w:rsidP="002073B3">
      <w:pPr>
        <w:spacing w:line="276" w:lineRule="auto"/>
        <w:ind w:right="566"/>
        <w:jc w:val="left"/>
        <w:rPr>
          <w:rFonts w:eastAsia="Calibri" w:cs="Arial"/>
          <w:sz w:val="22"/>
        </w:rPr>
      </w:pPr>
      <w:r w:rsidRPr="002D542F">
        <w:rPr>
          <w:rFonts w:eastAsia="Calibri" w:cs="Arial"/>
          <w:sz w:val="22"/>
        </w:rPr>
        <w:t>TOP 1 Finanzbeschlüsse</w:t>
      </w:r>
    </w:p>
    <w:p w14:paraId="45A1EC99" w14:textId="259C1394" w:rsidR="00AD5B56" w:rsidRPr="00052CEA" w:rsidRDefault="00AD5B56" w:rsidP="002073B3">
      <w:pPr>
        <w:spacing w:line="276" w:lineRule="auto"/>
        <w:ind w:right="566"/>
        <w:jc w:val="left"/>
        <w:rPr>
          <w:rFonts w:eastAsia="Calibri" w:cs="Arial"/>
          <w:sz w:val="22"/>
        </w:rPr>
      </w:pPr>
      <w:r w:rsidRPr="00052CEA">
        <w:rPr>
          <w:rFonts w:eastAsia="Calibri" w:cs="Arial"/>
          <w:sz w:val="22"/>
        </w:rPr>
        <w:t xml:space="preserve">TOP 2 </w:t>
      </w:r>
      <w:r w:rsidR="00052CEA" w:rsidRPr="00052CEA">
        <w:rPr>
          <w:rFonts w:eastAsia="Calibri" w:cs="Arial"/>
          <w:sz w:val="22"/>
        </w:rPr>
        <w:t xml:space="preserve"> </w:t>
      </w:r>
      <w:r w:rsidR="00F54290" w:rsidRPr="00F54290">
        <w:rPr>
          <w:rFonts w:eastAsia="Calibri" w:cs="Arial"/>
          <w:sz w:val="22"/>
        </w:rPr>
        <w:t>Wahltexte, aufgeschobene Postenverteilungen und Schlüsselrückgabe</w:t>
      </w:r>
    </w:p>
    <w:p w14:paraId="061D7BD0" w14:textId="28F648F3" w:rsidR="00772C9E" w:rsidRPr="00770B14" w:rsidRDefault="00AD5B56" w:rsidP="002073B3">
      <w:pPr>
        <w:spacing w:line="276" w:lineRule="auto"/>
        <w:ind w:right="566"/>
        <w:jc w:val="left"/>
        <w:rPr>
          <w:rFonts w:eastAsia="Calibri" w:cs="Arial"/>
          <w:sz w:val="22"/>
        </w:rPr>
      </w:pPr>
      <w:r w:rsidRPr="00770B14">
        <w:rPr>
          <w:rFonts w:eastAsia="Calibri" w:cs="Arial"/>
          <w:sz w:val="22"/>
        </w:rPr>
        <w:t>TOP 3</w:t>
      </w:r>
      <w:r w:rsidR="00052CEA" w:rsidRPr="00770B14">
        <w:rPr>
          <w:rFonts w:eastAsia="Calibri" w:cs="Arial"/>
          <w:sz w:val="22"/>
        </w:rPr>
        <w:t xml:space="preserve"> Workshop</w:t>
      </w:r>
      <w:r w:rsidR="00C46DA7">
        <w:rPr>
          <w:rFonts w:eastAsia="Calibri" w:cs="Arial"/>
          <w:sz w:val="22"/>
        </w:rPr>
        <w:t>s</w:t>
      </w:r>
    </w:p>
    <w:p w14:paraId="74D93573" w14:textId="77777777" w:rsidR="00052CEA" w:rsidRPr="00770B14" w:rsidRDefault="00522A38" w:rsidP="002073B3">
      <w:pPr>
        <w:spacing w:line="276" w:lineRule="auto"/>
        <w:ind w:right="566"/>
        <w:jc w:val="left"/>
        <w:rPr>
          <w:rFonts w:eastAsia="Calibri" w:cs="Arial"/>
          <w:sz w:val="22"/>
        </w:rPr>
      </w:pPr>
      <w:r w:rsidRPr="00770B14">
        <w:rPr>
          <w:rFonts w:eastAsia="Calibri" w:cs="Arial"/>
          <w:sz w:val="22"/>
        </w:rPr>
        <w:t>TOP 4</w:t>
      </w:r>
      <w:r w:rsidR="00F56DD7" w:rsidRPr="00770B14">
        <w:rPr>
          <w:rFonts w:eastAsia="Calibri" w:cs="Arial"/>
          <w:sz w:val="22"/>
        </w:rPr>
        <w:t xml:space="preserve"> </w:t>
      </w:r>
      <w:r w:rsidR="00052CEA" w:rsidRPr="00770B14">
        <w:rPr>
          <w:rFonts w:eastAsia="Calibri" w:cs="Arial"/>
          <w:sz w:val="22"/>
        </w:rPr>
        <w:t xml:space="preserve">Termine </w:t>
      </w:r>
    </w:p>
    <w:p w14:paraId="0D3E3596" w14:textId="77777777" w:rsidR="00052CEA" w:rsidRPr="00770B14" w:rsidRDefault="00052CEA" w:rsidP="002073B3">
      <w:pPr>
        <w:spacing w:line="276" w:lineRule="auto"/>
        <w:ind w:right="566"/>
        <w:jc w:val="left"/>
        <w:rPr>
          <w:rFonts w:eastAsia="Calibri" w:cs="Arial"/>
          <w:sz w:val="22"/>
        </w:rPr>
      </w:pPr>
      <w:r w:rsidRPr="00770B14">
        <w:rPr>
          <w:rFonts w:eastAsia="Calibri" w:cs="Arial"/>
          <w:sz w:val="22"/>
        </w:rPr>
        <w:t>TOP 5 Gremienberichte</w:t>
      </w:r>
    </w:p>
    <w:p w14:paraId="4CF62A20" w14:textId="7419D507" w:rsidR="007319FC" w:rsidRPr="00135461" w:rsidRDefault="007319FC" w:rsidP="002073B3">
      <w:pPr>
        <w:spacing w:line="276" w:lineRule="auto"/>
        <w:ind w:right="566"/>
        <w:jc w:val="left"/>
        <w:rPr>
          <w:rFonts w:eastAsia="Calibri" w:cs="Arial"/>
          <w:sz w:val="22"/>
        </w:rPr>
      </w:pPr>
      <w:r>
        <w:rPr>
          <w:rFonts w:eastAsia="Calibri" w:cs="Arial"/>
          <w:sz w:val="22"/>
        </w:rPr>
        <w:t xml:space="preserve">TOP 6 Teamausstattung </w:t>
      </w:r>
    </w:p>
    <w:p w14:paraId="6ADAE7D8" w14:textId="70D10DBB" w:rsidR="00C46DA7" w:rsidRDefault="007319FC" w:rsidP="002073B3">
      <w:pPr>
        <w:spacing w:line="276" w:lineRule="auto"/>
        <w:ind w:right="566"/>
        <w:jc w:val="left"/>
        <w:rPr>
          <w:rFonts w:eastAsia="Calibri" w:cs="Arial"/>
          <w:sz w:val="22"/>
        </w:rPr>
      </w:pPr>
      <w:r>
        <w:rPr>
          <w:rFonts w:eastAsia="Calibri" w:cs="Arial"/>
          <w:sz w:val="22"/>
        </w:rPr>
        <w:t>TOP 7</w:t>
      </w:r>
      <w:r w:rsidR="00C46DA7">
        <w:rPr>
          <w:rFonts w:eastAsia="Calibri" w:cs="Arial"/>
          <w:sz w:val="22"/>
        </w:rPr>
        <w:t xml:space="preserve"> </w:t>
      </w:r>
      <w:proofErr w:type="spellStart"/>
      <w:r w:rsidR="00C46DA7">
        <w:rPr>
          <w:rFonts w:eastAsia="Calibri" w:cs="Arial"/>
          <w:sz w:val="22"/>
        </w:rPr>
        <w:t>Didakta</w:t>
      </w:r>
      <w:proofErr w:type="spellEnd"/>
    </w:p>
    <w:p w14:paraId="55538278" w14:textId="0F093F60" w:rsidR="00772C9E" w:rsidRPr="00135461" w:rsidRDefault="00C46DA7" w:rsidP="002073B3">
      <w:pPr>
        <w:spacing w:line="276" w:lineRule="auto"/>
        <w:ind w:right="566"/>
        <w:jc w:val="left"/>
        <w:rPr>
          <w:rFonts w:eastAsia="Calibri" w:cs="Arial"/>
          <w:sz w:val="22"/>
        </w:rPr>
      </w:pPr>
      <w:r>
        <w:rPr>
          <w:rFonts w:eastAsia="Calibri" w:cs="Arial"/>
          <w:sz w:val="22"/>
        </w:rPr>
        <w:t>TOP 8</w:t>
      </w:r>
      <w:r w:rsidR="007319FC">
        <w:rPr>
          <w:rFonts w:eastAsia="Calibri" w:cs="Arial"/>
          <w:sz w:val="22"/>
        </w:rPr>
        <w:t xml:space="preserve"> </w:t>
      </w:r>
      <w:r w:rsidR="00772C9E" w:rsidRPr="00135461">
        <w:rPr>
          <w:rFonts w:eastAsia="Calibri" w:cs="Arial"/>
          <w:sz w:val="22"/>
        </w:rPr>
        <w:t>Sonstiges</w:t>
      </w:r>
    </w:p>
    <w:p w14:paraId="70836021" w14:textId="77777777" w:rsidR="002073B3" w:rsidRPr="00135461" w:rsidRDefault="002073B3" w:rsidP="002073B3">
      <w:pPr>
        <w:spacing w:line="276" w:lineRule="auto"/>
        <w:ind w:right="566"/>
        <w:jc w:val="left"/>
        <w:rPr>
          <w:rFonts w:eastAsia="Calibri" w:cs="Arial"/>
          <w:b/>
          <w:sz w:val="22"/>
        </w:rPr>
      </w:pPr>
    </w:p>
    <w:p w14:paraId="1E795CE8" w14:textId="77777777" w:rsidR="00AD5B56" w:rsidRPr="00135461" w:rsidRDefault="00AD5B56" w:rsidP="002073B3">
      <w:pPr>
        <w:spacing w:line="276" w:lineRule="auto"/>
        <w:ind w:right="566"/>
        <w:jc w:val="left"/>
        <w:rPr>
          <w:rFonts w:eastAsia="Calibri" w:cs="Arial"/>
          <w:sz w:val="22"/>
        </w:rPr>
      </w:pPr>
      <w:r w:rsidRPr="00135461">
        <w:rPr>
          <w:rFonts w:eastAsia="Calibri" w:cs="Arial"/>
          <w:b/>
          <w:sz w:val="22"/>
        </w:rPr>
        <w:t>TOP 0</w:t>
      </w:r>
      <w:r w:rsidRPr="00135461">
        <w:rPr>
          <w:rFonts w:eastAsia="Calibri" w:cs="Arial"/>
          <w:sz w:val="22"/>
        </w:rPr>
        <w:t xml:space="preserve"> Abstimmung Tagesordnung </w:t>
      </w:r>
    </w:p>
    <w:p w14:paraId="43BB1F62" w14:textId="3CA824A3" w:rsidR="00AD5B56" w:rsidRPr="002D542F" w:rsidRDefault="002073B3" w:rsidP="002073B3">
      <w:pPr>
        <w:spacing w:line="276" w:lineRule="auto"/>
        <w:ind w:right="566"/>
        <w:jc w:val="left"/>
        <w:rPr>
          <w:rFonts w:eastAsia="Calibri" w:cs="Arial"/>
          <w:sz w:val="22"/>
        </w:rPr>
      </w:pPr>
      <w:r w:rsidRPr="002D542F">
        <w:rPr>
          <w:rFonts w:eastAsia="Calibri" w:cs="Arial"/>
          <w:sz w:val="22"/>
        </w:rPr>
        <w:t>Tagesordnung angenommen (</w:t>
      </w:r>
      <w:r w:rsidR="005F3A23">
        <w:rPr>
          <w:rFonts w:eastAsia="Calibri" w:cs="Arial"/>
          <w:sz w:val="22"/>
        </w:rPr>
        <w:t>3</w:t>
      </w:r>
      <w:r w:rsidRPr="002D542F">
        <w:rPr>
          <w:rFonts w:eastAsia="Calibri" w:cs="Arial"/>
          <w:sz w:val="22"/>
        </w:rPr>
        <w:t>-</w:t>
      </w:r>
      <w:r w:rsidR="00AD38DC" w:rsidRPr="002D542F">
        <w:rPr>
          <w:rFonts w:eastAsia="Calibri" w:cs="Arial"/>
          <w:sz w:val="22"/>
        </w:rPr>
        <w:t>0</w:t>
      </w:r>
      <w:r w:rsidRPr="002D542F">
        <w:rPr>
          <w:rFonts w:eastAsia="Calibri" w:cs="Arial"/>
          <w:sz w:val="22"/>
        </w:rPr>
        <w:t>-</w:t>
      </w:r>
      <w:r w:rsidR="00AD38DC" w:rsidRPr="002D542F">
        <w:rPr>
          <w:rFonts w:eastAsia="Calibri" w:cs="Arial"/>
          <w:sz w:val="22"/>
        </w:rPr>
        <w:t>0</w:t>
      </w:r>
      <w:r w:rsidR="00AD5B56" w:rsidRPr="002D542F">
        <w:rPr>
          <w:rFonts w:eastAsia="Calibri" w:cs="Arial"/>
          <w:sz w:val="22"/>
        </w:rPr>
        <w:t>)</w:t>
      </w:r>
    </w:p>
    <w:p w14:paraId="40AF7A86" w14:textId="77777777" w:rsidR="002073B3" w:rsidRPr="002D542F" w:rsidRDefault="002073B3" w:rsidP="002073B3">
      <w:pPr>
        <w:spacing w:line="276" w:lineRule="auto"/>
        <w:ind w:right="566"/>
        <w:jc w:val="left"/>
        <w:rPr>
          <w:rFonts w:eastAsia="Calibri" w:cs="Arial"/>
          <w:b/>
          <w:sz w:val="22"/>
        </w:rPr>
      </w:pPr>
    </w:p>
    <w:p w14:paraId="5583B339" w14:textId="77777777" w:rsidR="00AD5B56" w:rsidRPr="002D542F" w:rsidRDefault="49E5F2F3" w:rsidP="002073B3">
      <w:pPr>
        <w:spacing w:line="276" w:lineRule="auto"/>
        <w:ind w:right="566"/>
        <w:jc w:val="left"/>
        <w:rPr>
          <w:rFonts w:eastAsia="Calibri" w:cs="Arial"/>
          <w:sz w:val="22"/>
        </w:rPr>
      </w:pPr>
      <w:r w:rsidRPr="002D542F">
        <w:rPr>
          <w:rFonts w:eastAsia="Calibri" w:cs="Arial"/>
          <w:b/>
          <w:bCs/>
          <w:sz w:val="22"/>
        </w:rPr>
        <w:t>TOP 1</w:t>
      </w:r>
      <w:r w:rsidRPr="00FD6B8D">
        <w:rPr>
          <w:rFonts w:eastAsia="Calibri" w:cs="Arial"/>
          <w:b/>
          <w:sz w:val="22"/>
        </w:rPr>
        <w:t xml:space="preserve"> Finanzbeschlüsse</w:t>
      </w:r>
    </w:p>
    <w:p w14:paraId="1F27E159" w14:textId="1DF59A77" w:rsidR="006A2270" w:rsidRPr="007D4CD7" w:rsidRDefault="006A2270" w:rsidP="006A2270">
      <w:pPr>
        <w:pStyle w:val="Listenabsatz"/>
        <w:numPr>
          <w:ilvl w:val="0"/>
          <w:numId w:val="21"/>
        </w:numPr>
        <w:spacing w:line="276" w:lineRule="auto"/>
        <w:ind w:right="566"/>
        <w:jc w:val="left"/>
        <w:rPr>
          <w:sz w:val="22"/>
        </w:rPr>
      </w:pPr>
      <w:r w:rsidRPr="009A663F">
        <w:rPr>
          <w:rFonts w:eastAsia="Calibri" w:cs="Arial"/>
          <w:sz w:val="22"/>
        </w:rPr>
        <w:t>Der Fachschaftsrat Primarstufe b</w:t>
      </w:r>
      <w:r>
        <w:rPr>
          <w:rFonts w:eastAsia="Calibri" w:cs="Arial"/>
          <w:sz w:val="22"/>
        </w:rPr>
        <w:t>eschließt die Finanzierung einer Aufwandsentschädigung für die Durchführung des Bachelorarbeitstutoriums in Höhe von 30€</w:t>
      </w:r>
      <w:r w:rsidRPr="000567D9">
        <w:rPr>
          <w:sz w:val="22"/>
        </w:rPr>
        <w:t>. Dies soll in der Kategorie „</w:t>
      </w:r>
      <w:r>
        <w:rPr>
          <w:sz w:val="22"/>
        </w:rPr>
        <w:t>Veranstaltungen und Workshops</w:t>
      </w:r>
      <w:r w:rsidRPr="000567D9">
        <w:rPr>
          <w:sz w:val="22"/>
        </w:rPr>
        <w:t>“ abgerechnet werden. (</w:t>
      </w:r>
      <w:r>
        <w:rPr>
          <w:sz w:val="22"/>
        </w:rPr>
        <w:t>3</w:t>
      </w:r>
      <w:r w:rsidRPr="000567D9">
        <w:rPr>
          <w:sz w:val="22"/>
        </w:rPr>
        <w:t xml:space="preserve">-0-0) </w:t>
      </w:r>
    </w:p>
    <w:p w14:paraId="5B4228B2" w14:textId="6D380C99" w:rsidR="00C51F1F" w:rsidRPr="007D4CD7" w:rsidRDefault="00C51F1F" w:rsidP="00C51F1F">
      <w:pPr>
        <w:pStyle w:val="Listenabsatz"/>
        <w:numPr>
          <w:ilvl w:val="0"/>
          <w:numId w:val="21"/>
        </w:numPr>
        <w:spacing w:line="276" w:lineRule="auto"/>
        <w:ind w:right="566"/>
        <w:jc w:val="left"/>
        <w:rPr>
          <w:sz w:val="22"/>
        </w:rPr>
      </w:pPr>
      <w:r w:rsidRPr="009A663F">
        <w:rPr>
          <w:rFonts w:eastAsia="Calibri" w:cs="Arial"/>
          <w:sz w:val="22"/>
        </w:rPr>
        <w:t>Der Fachschaftsrat Primarstufe b</w:t>
      </w:r>
      <w:r>
        <w:rPr>
          <w:rFonts w:eastAsia="Calibri" w:cs="Arial"/>
          <w:sz w:val="22"/>
        </w:rPr>
        <w:t>eschließt die Finanzierung von Verpflegung für das Neujahrsfest in Höhe von 30,07€</w:t>
      </w:r>
      <w:r w:rsidRPr="000567D9">
        <w:rPr>
          <w:sz w:val="22"/>
        </w:rPr>
        <w:t>. Dies soll in der Kategorie „</w:t>
      </w:r>
      <w:r>
        <w:rPr>
          <w:sz w:val="22"/>
        </w:rPr>
        <w:t>Veranstaltungen und Workshops</w:t>
      </w:r>
      <w:r w:rsidRPr="000567D9">
        <w:rPr>
          <w:sz w:val="22"/>
        </w:rPr>
        <w:t>“ abgerechnet werden. (</w:t>
      </w:r>
      <w:r>
        <w:rPr>
          <w:sz w:val="22"/>
        </w:rPr>
        <w:t>3</w:t>
      </w:r>
      <w:r w:rsidRPr="000567D9">
        <w:rPr>
          <w:sz w:val="22"/>
        </w:rPr>
        <w:t xml:space="preserve">-0-0) </w:t>
      </w:r>
    </w:p>
    <w:tbl>
      <w:tblPr>
        <w:tblW w:w="7386" w:type="dxa"/>
        <w:tblInd w:w="779" w:type="dxa"/>
        <w:tblCellMar>
          <w:left w:w="70" w:type="dxa"/>
          <w:right w:w="70" w:type="dxa"/>
        </w:tblCellMar>
        <w:tblLook w:val="04A0" w:firstRow="1" w:lastRow="0" w:firstColumn="1" w:lastColumn="0" w:noHBand="0" w:noVBand="1"/>
      </w:tblPr>
      <w:tblGrid>
        <w:gridCol w:w="2980"/>
        <w:gridCol w:w="1200"/>
        <w:gridCol w:w="1343"/>
        <w:gridCol w:w="1863"/>
      </w:tblGrid>
      <w:tr w:rsidR="00C51F1F" w:rsidRPr="00C51F1F" w14:paraId="46AD2275" w14:textId="77777777" w:rsidTr="00C51F1F">
        <w:trPr>
          <w:trHeight w:val="300"/>
        </w:trPr>
        <w:tc>
          <w:tcPr>
            <w:tcW w:w="2980" w:type="dxa"/>
            <w:tcBorders>
              <w:top w:val="nil"/>
              <w:left w:val="nil"/>
              <w:bottom w:val="nil"/>
              <w:right w:val="nil"/>
            </w:tcBorders>
            <w:shd w:val="clear" w:color="000000" w:fill="60497A"/>
            <w:noWrap/>
            <w:vAlign w:val="bottom"/>
            <w:hideMark/>
          </w:tcPr>
          <w:p w14:paraId="707C5F65"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Ausgaben</w:t>
            </w:r>
          </w:p>
        </w:tc>
        <w:tc>
          <w:tcPr>
            <w:tcW w:w="1200" w:type="dxa"/>
            <w:tcBorders>
              <w:top w:val="nil"/>
              <w:left w:val="nil"/>
              <w:bottom w:val="nil"/>
              <w:right w:val="nil"/>
            </w:tcBorders>
            <w:shd w:val="clear" w:color="000000" w:fill="60497A"/>
            <w:noWrap/>
            <w:vAlign w:val="bottom"/>
            <w:hideMark/>
          </w:tcPr>
          <w:p w14:paraId="6E64993A"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w:t>
            </w:r>
          </w:p>
        </w:tc>
        <w:tc>
          <w:tcPr>
            <w:tcW w:w="1343" w:type="dxa"/>
            <w:tcBorders>
              <w:top w:val="nil"/>
              <w:left w:val="nil"/>
              <w:bottom w:val="nil"/>
              <w:right w:val="nil"/>
            </w:tcBorders>
            <w:shd w:val="clear" w:color="000000" w:fill="60497A"/>
            <w:noWrap/>
            <w:vAlign w:val="bottom"/>
            <w:hideMark/>
          </w:tcPr>
          <w:p w14:paraId="245749DF"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w:t>
            </w:r>
          </w:p>
        </w:tc>
        <w:tc>
          <w:tcPr>
            <w:tcW w:w="1863" w:type="dxa"/>
            <w:tcBorders>
              <w:top w:val="nil"/>
              <w:left w:val="nil"/>
              <w:bottom w:val="nil"/>
              <w:right w:val="nil"/>
            </w:tcBorders>
            <w:shd w:val="clear" w:color="000000" w:fill="60497A"/>
            <w:noWrap/>
            <w:vAlign w:val="bottom"/>
            <w:hideMark/>
          </w:tcPr>
          <w:p w14:paraId="43B9B6F8"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w:t>
            </w:r>
          </w:p>
        </w:tc>
      </w:tr>
      <w:tr w:rsidR="00C51F1F" w:rsidRPr="00C51F1F" w14:paraId="2ACDB79D" w14:textId="77777777" w:rsidTr="00C51F1F">
        <w:trPr>
          <w:trHeight w:val="300"/>
        </w:trPr>
        <w:tc>
          <w:tcPr>
            <w:tcW w:w="2980" w:type="dxa"/>
            <w:tcBorders>
              <w:top w:val="nil"/>
              <w:left w:val="nil"/>
              <w:bottom w:val="nil"/>
              <w:right w:val="nil"/>
            </w:tcBorders>
            <w:shd w:val="clear" w:color="auto" w:fill="auto"/>
            <w:noWrap/>
            <w:vAlign w:val="bottom"/>
            <w:hideMark/>
          </w:tcPr>
          <w:p w14:paraId="7B0FBE96"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200" w:type="dxa"/>
            <w:tcBorders>
              <w:top w:val="nil"/>
              <w:left w:val="nil"/>
              <w:bottom w:val="nil"/>
              <w:right w:val="nil"/>
            </w:tcBorders>
            <w:shd w:val="clear" w:color="auto" w:fill="auto"/>
            <w:noWrap/>
            <w:vAlign w:val="bottom"/>
            <w:hideMark/>
          </w:tcPr>
          <w:p w14:paraId="260F89C3"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343" w:type="dxa"/>
            <w:tcBorders>
              <w:top w:val="nil"/>
              <w:left w:val="nil"/>
              <w:bottom w:val="nil"/>
              <w:right w:val="nil"/>
            </w:tcBorders>
            <w:shd w:val="clear" w:color="auto" w:fill="auto"/>
            <w:noWrap/>
            <w:vAlign w:val="bottom"/>
            <w:hideMark/>
          </w:tcPr>
          <w:p w14:paraId="3D24CEB0"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863" w:type="dxa"/>
            <w:tcBorders>
              <w:top w:val="nil"/>
              <w:left w:val="nil"/>
              <w:bottom w:val="nil"/>
              <w:right w:val="nil"/>
            </w:tcBorders>
            <w:shd w:val="clear" w:color="auto" w:fill="auto"/>
            <w:noWrap/>
            <w:vAlign w:val="bottom"/>
            <w:hideMark/>
          </w:tcPr>
          <w:p w14:paraId="481A0F67"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r>
      <w:tr w:rsidR="00C51F1F" w:rsidRPr="00C51F1F" w14:paraId="422B81E8" w14:textId="77777777" w:rsidTr="00C51F1F">
        <w:trPr>
          <w:trHeight w:val="300"/>
        </w:trPr>
        <w:tc>
          <w:tcPr>
            <w:tcW w:w="298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3109C9AB"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Was</w:t>
            </w:r>
          </w:p>
        </w:tc>
        <w:tc>
          <w:tcPr>
            <w:tcW w:w="1200" w:type="dxa"/>
            <w:tcBorders>
              <w:top w:val="single" w:sz="4" w:space="0" w:color="auto"/>
              <w:left w:val="nil"/>
              <w:bottom w:val="single" w:sz="4" w:space="0" w:color="auto"/>
              <w:right w:val="single" w:sz="4" w:space="0" w:color="auto"/>
            </w:tcBorders>
            <w:shd w:val="clear" w:color="000000" w:fill="E26B0A"/>
            <w:noWrap/>
            <w:vAlign w:val="bottom"/>
            <w:hideMark/>
          </w:tcPr>
          <w:p w14:paraId="5F8A7179"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Menge</w:t>
            </w:r>
          </w:p>
        </w:tc>
        <w:tc>
          <w:tcPr>
            <w:tcW w:w="1343" w:type="dxa"/>
            <w:tcBorders>
              <w:top w:val="single" w:sz="4" w:space="0" w:color="auto"/>
              <w:left w:val="nil"/>
              <w:bottom w:val="single" w:sz="4" w:space="0" w:color="auto"/>
              <w:right w:val="single" w:sz="4" w:space="0" w:color="auto"/>
            </w:tcBorders>
            <w:shd w:val="clear" w:color="000000" w:fill="E26B0A"/>
            <w:noWrap/>
            <w:vAlign w:val="bottom"/>
            <w:hideMark/>
          </w:tcPr>
          <w:p w14:paraId="5D300C51"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Preis pro stück</w:t>
            </w:r>
          </w:p>
        </w:tc>
        <w:tc>
          <w:tcPr>
            <w:tcW w:w="1863" w:type="dxa"/>
            <w:tcBorders>
              <w:top w:val="single" w:sz="4" w:space="0" w:color="auto"/>
              <w:left w:val="nil"/>
              <w:bottom w:val="single" w:sz="4" w:space="0" w:color="auto"/>
              <w:right w:val="single" w:sz="4" w:space="0" w:color="auto"/>
            </w:tcBorders>
            <w:shd w:val="clear" w:color="000000" w:fill="E26B0A"/>
            <w:noWrap/>
            <w:vAlign w:val="bottom"/>
            <w:hideMark/>
          </w:tcPr>
          <w:p w14:paraId="175565B5"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Ausgaben</w:t>
            </w:r>
          </w:p>
        </w:tc>
      </w:tr>
      <w:tr w:rsidR="00C51F1F" w:rsidRPr="00C51F1F" w14:paraId="2B789987"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1A23811E"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Salzstangen</w:t>
            </w:r>
          </w:p>
        </w:tc>
        <w:tc>
          <w:tcPr>
            <w:tcW w:w="1200" w:type="dxa"/>
            <w:tcBorders>
              <w:top w:val="nil"/>
              <w:left w:val="nil"/>
              <w:bottom w:val="nil"/>
              <w:right w:val="single" w:sz="4" w:space="0" w:color="auto"/>
            </w:tcBorders>
            <w:shd w:val="clear" w:color="auto" w:fill="auto"/>
            <w:noWrap/>
            <w:vAlign w:val="bottom"/>
            <w:hideMark/>
          </w:tcPr>
          <w:p w14:paraId="5F1D1B96"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2</w:t>
            </w:r>
          </w:p>
        </w:tc>
        <w:tc>
          <w:tcPr>
            <w:tcW w:w="1343" w:type="dxa"/>
            <w:tcBorders>
              <w:top w:val="nil"/>
              <w:left w:val="nil"/>
              <w:bottom w:val="nil"/>
              <w:right w:val="single" w:sz="4" w:space="0" w:color="auto"/>
            </w:tcBorders>
            <w:shd w:val="clear" w:color="auto" w:fill="auto"/>
            <w:noWrap/>
            <w:vAlign w:val="bottom"/>
            <w:hideMark/>
          </w:tcPr>
          <w:p w14:paraId="7AB83277"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0,39 € </w:t>
            </w:r>
          </w:p>
        </w:tc>
        <w:tc>
          <w:tcPr>
            <w:tcW w:w="1863" w:type="dxa"/>
            <w:tcBorders>
              <w:top w:val="nil"/>
              <w:left w:val="nil"/>
              <w:bottom w:val="nil"/>
              <w:right w:val="single" w:sz="4" w:space="0" w:color="auto"/>
            </w:tcBorders>
            <w:shd w:val="clear" w:color="auto" w:fill="auto"/>
            <w:noWrap/>
            <w:vAlign w:val="bottom"/>
            <w:hideMark/>
          </w:tcPr>
          <w:p w14:paraId="0774EB6E"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0,78 € </w:t>
            </w:r>
          </w:p>
        </w:tc>
      </w:tr>
      <w:tr w:rsidR="00C51F1F" w:rsidRPr="00C51F1F" w14:paraId="3FD0C0EC"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4CA69D38"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Gummibärchen</w:t>
            </w:r>
          </w:p>
        </w:tc>
        <w:tc>
          <w:tcPr>
            <w:tcW w:w="1200" w:type="dxa"/>
            <w:tcBorders>
              <w:top w:val="nil"/>
              <w:left w:val="nil"/>
              <w:bottom w:val="nil"/>
              <w:right w:val="single" w:sz="4" w:space="0" w:color="auto"/>
            </w:tcBorders>
            <w:shd w:val="clear" w:color="auto" w:fill="auto"/>
            <w:noWrap/>
            <w:vAlign w:val="bottom"/>
            <w:hideMark/>
          </w:tcPr>
          <w:p w14:paraId="2EEA4AA1"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2</w:t>
            </w:r>
          </w:p>
        </w:tc>
        <w:tc>
          <w:tcPr>
            <w:tcW w:w="1343" w:type="dxa"/>
            <w:tcBorders>
              <w:top w:val="nil"/>
              <w:left w:val="nil"/>
              <w:bottom w:val="nil"/>
              <w:right w:val="single" w:sz="4" w:space="0" w:color="auto"/>
            </w:tcBorders>
            <w:shd w:val="clear" w:color="auto" w:fill="auto"/>
            <w:noWrap/>
            <w:vAlign w:val="bottom"/>
            <w:hideMark/>
          </w:tcPr>
          <w:p w14:paraId="6D3DE1CB"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1,49 € </w:t>
            </w:r>
          </w:p>
        </w:tc>
        <w:tc>
          <w:tcPr>
            <w:tcW w:w="1863" w:type="dxa"/>
            <w:tcBorders>
              <w:top w:val="nil"/>
              <w:left w:val="nil"/>
              <w:bottom w:val="nil"/>
              <w:right w:val="single" w:sz="4" w:space="0" w:color="auto"/>
            </w:tcBorders>
            <w:shd w:val="clear" w:color="auto" w:fill="auto"/>
            <w:noWrap/>
            <w:vAlign w:val="bottom"/>
            <w:hideMark/>
          </w:tcPr>
          <w:p w14:paraId="7A0C2ABE"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2,98 € </w:t>
            </w:r>
          </w:p>
        </w:tc>
      </w:tr>
      <w:tr w:rsidR="00C51F1F" w:rsidRPr="00C51F1F" w14:paraId="3B8095F6"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4685E7FD"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Schokokekse</w:t>
            </w:r>
          </w:p>
        </w:tc>
        <w:tc>
          <w:tcPr>
            <w:tcW w:w="1200" w:type="dxa"/>
            <w:tcBorders>
              <w:top w:val="nil"/>
              <w:left w:val="nil"/>
              <w:bottom w:val="nil"/>
              <w:right w:val="single" w:sz="4" w:space="0" w:color="auto"/>
            </w:tcBorders>
            <w:shd w:val="clear" w:color="auto" w:fill="auto"/>
            <w:noWrap/>
            <w:vAlign w:val="bottom"/>
            <w:hideMark/>
          </w:tcPr>
          <w:p w14:paraId="1A21AEFA"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2</w:t>
            </w:r>
          </w:p>
        </w:tc>
        <w:tc>
          <w:tcPr>
            <w:tcW w:w="1343" w:type="dxa"/>
            <w:tcBorders>
              <w:top w:val="nil"/>
              <w:left w:val="nil"/>
              <w:bottom w:val="nil"/>
              <w:right w:val="single" w:sz="4" w:space="0" w:color="auto"/>
            </w:tcBorders>
            <w:shd w:val="clear" w:color="auto" w:fill="auto"/>
            <w:noWrap/>
            <w:vAlign w:val="bottom"/>
            <w:hideMark/>
          </w:tcPr>
          <w:p w14:paraId="19426D09"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0,79 € </w:t>
            </w:r>
          </w:p>
        </w:tc>
        <w:tc>
          <w:tcPr>
            <w:tcW w:w="1863" w:type="dxa"/>
            <w:tcBorders>
              <w:top w:val="nil"/>
              <w:left w:val="nil"/>
              <w:bottom w:val="nil"/>
              <w:right w:val="single" w:sz="4" w:space="0" w:color="auto"/>
            </w:tcBorders>
            <w:shd w:val="clear" w:color="auto" w:fill="auto"/>
            <w:noWrap/>
            <w:vAlign w:val="bottom"/>
            <w:hideMark/>
          </w:tcPr>
          <w:p w14:paraId="245DBF4C"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1,58 € </w:t>
            </w:r>
          </w:p>
        </w:tc>
      </w:tr>
      <w:tr w:rsidR="00C51F1F" w:rsidRPr="00C51F1F" w14:paraId="12825C92"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4F05BF8E"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Apfelsaft</w:t>
            </w:r>
          </w:p>
        </w:tc>
        <w:tc>
          <w:tcPr>
            <w:tcW w:w="1200" w:type="dxa"/>
            <w:tcBorders>
              <w:top w:val="nil"/>
              <w:left w:val="nil"/>
              <w:bottom w:val="nil"/>
              <w:right w:val="single" w:sz="4" w:space="0" w:color="auto"/>
            </w:tcBorders>
            <w:shd w:val="clear" w:color="auto" w:fill="auto"/>
            <w:noWrap/>
            <w:vAlign w:val="bottom"/>
            <w:hideMark/>
          </w:tcPr>
          <w:p w14:paraId="2A92857A"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1</w:t>
            </w:r>
          </w:p>
        </w:tc>
        <w:tc>
          <w:tcPr>
            <w:tcW w:w="1343" w:type="dxa"/>
            <w:tcBorders>
              <w:top w:val="nil"/>
              <w:left w:val="nil"/>
              <w:bottom w:val="nil"/>
              <w:right w:val="single" w:sz="4" w:space="0" w:color="auto"/>
            </w:tcBorders>
            <w:shd w:val="clear" w:color="auto" w:fill="auto"/>
            <w:noWrap/>
            <w:vAlign w:val="bottom"/>
            <w:hideMark/>
          </w:tcPr>
          <w:p w14:paraId="52175975"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0,99 € </w:t>
            </w:r>
          </w:p>
        </w:tc>
        <w:tc>
          <w:tcPr>
            <w:tcW w:w="1863" w:type="dxa"/>
            <w:tcBorders>
              <w:top w:val="nil"/>
              <w:left w:val="nil"/>
              <w:bottom w:val="nil"/>
              <w:right w:val="single" w:sz="4" w:space="0" w:color="auto"/>
            </w:tcBorders>
            <w:shd w:val="clear" w:color="auto" w:fill="auto"/>
            <w:noWrap/>
            <w:vAlign w:val="bottom"/>
            <w:hideMark/>
          </w:tcPr>
          <w:p w14:paraId="64CFC9EC"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0,99 € </w:t>
            </w:r>
          </w:p>
        </w:tc>
      </w:tr>
      <w:tr w:rsidR="00C51F1F" w:rsidRPr="00C51F1F" w14:paraId="65E59625"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2E260DDA"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Kirschsaft</w:t>
            </w:r>
          </w:p>
        </w:tc>
        <w:tc>
          <w:tcPr>
            <w:tcW w:w="1200" w:type="dxa"/>
            <w:tcBorders>
              <w:top w:val="nil"/>
              <w:left w:val="nil"/>
              <w:bottom w:val="nil"/>
              <w:right w:val="single" w:sz="4" w:space="0" w:color="auto"/>
            </w:tcBorders>
            <w:shd w:val="clear" w:color="auto" w:fill="auto"/>
            <w:noWrap/>
            <w:vAlign w:val="bottom"/>
            <w:hideMark/>
          </w:tcPr>
          <w:p w14:paraId="04EE429C"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1</w:t>
            </w:r>
          </w:p>
        </w:tc>
        <w:tc>
          <w:tcPr>
            <w:tcW w:w="1343" w:type="dxa"/>
            <w:tcBorders>
              <w:top w:val="nil"/>
              <w:left w:val="nil"/>
              <w:bottom w:val="nil"/>
              <w:right w:val="single" w:sz="4" w:space="0" w:color="auto"/>
            </w:tcBorders>
            <w:shd w:val="clear" w:color="auto" w:fill="auto"/>
            <w:noWrap/>
            <w:vAlign w:val="bottom"/>
            <w:hideMark/>
          </w:tcPr>
          <w:p w14:paraId="437E090D"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1,19 € </w:t>
            </w:r>
          </w:p>
        </w:tc>
        <w:tc>
          <w:tcPr>
            <w:tcW w:w="1863" w:type="dxa"/>
            <w:tcBorders>
              <w:top w:val="nil"/>
              <w:left w:val="nil"/>
              <w:bottom w:val="nil"/>
              <w:right w:val="single" w:sz="4" w:space="0" w:color="auto"/>
            </w:tcBorders>
            <w:shd w:val="clear" w:color="auto" w:fill="auto"/>
            <w:noWrap/>
            <w:vAlign w:val="bottom"/>
            <w:hideMark/>
          </w:tcPr>
          <w:p w14:paraId="552E2245"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1,19 € </w:t>
            </w:r>
          </w:p>
        </w:tc>
      </w:tr>
      <w:tr w:rsidR="00C51F1F" w:rsidRPr="00C51F1F" w14:paraId="027B21D5"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33BDE48E"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Schokolade</w:t>
            </w:r>
          </w:p>
        </w:tc>
        <w:tc>
          <w:tcPr>
            <w:tcW w:w="1200" w:type="dxa"/>
            <w:tcBorders>
              <w:top w:val="nil"/>
              <w:left w:val="nil"/>
              <w:bottom w:val="nil"/>
              <w:right w:val="single" w:sz="4" w:space="0" w:color="auto"/>
            </w:tcBorders>
            <w:shd w:val="clear" w:color="auto" w:fill="auto"/>
            <w:noWrap/>
            <w:vAlign w:val="bottom"/>
            <w:hideMark/>
          </w:tcPr>
          <w:p w14:paraId="16F5F0A2"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3</w:t>
            </w:r>
          </w:p>
        </w:tc>
        <w:tc>
          <w:tcPr>
            <w:tcW w:w="1343" w:type="dxa"/>
            <w:tcBorders>
              <w:top w:val="nil"/>
              <w:left w:val="nil"/>
              <w:bottom w:val="nil"/>
              <w:right w:val="single" w:sz="4" w:space="0" w:color="auto"/>
            </w:tcBorders>
            <w:shd w:val="clear" w:color="auto" w:fill="auto"/>
            <w:noWrap/>
            <w:vAlign w:val="bottom"/>
            <w:hideMark/>
          </w:tcPr>
          <w:p w14:paraId="741D308B"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0,99 € </w:t>
            </w:r>
          </w:p>
        </w:tc>
        <w:tc>
          <w:tcPr>
            <w:tcW w:w="1863" w:type="dxa"/>
            <w:tcBorders>
              <w:top w:val="nil"/>
              <w:left w:val="nil"/>
              <w:bottom w:val="nil"/>
              <w:right w:val="single" w:sz="4" w:space="0" w:color="auto"/>
            </w:tcBorders>
            <w:shd w:val="clear" w:color="auto" w:fill="auto"/>
            <w:noWrap/>
            <w:vAlign w:val="bottom"/>
            <w:hideMark/>
          </w:tcPr>
          <w:p w14:paraId="1EDC3F75"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2,97 € </w:t>
            </w:r>
          </w:p>
        </w:tc>
      </w:tr>
      <w:tr w:rsidR="00C51F1F" w:rsidRPr="00C51F1F" w14:paraId="5B50E241" w14:textId="77777777" w:rsidTr="00C51F1F">
        <w:trPr>
          <w:trHeight w:val="300"/>
        </w:trPr>
        <w:tc>
          <w:tcPr>
            <w:tcW w:w="2980" w:type="dxa"/>
            <w:tcBorders>
              <w:top w:val="nil"/>
              <w:left w:val="nil"/>
              <w:bottom w:val="nil"/>
              <w:right w:val="nil"/>
            </w:tcBorders>
            <w:shd w:val="clear" w:color="auto" w:fill="auto"/>
            <w:noWrap/>
            <w:vAlign w:val="bottom"/>
            <w:hideMark/>
          </w:tcPr>
          <w:p w14:paraId="48CD8FF1" w14:textId="39C26785" w:rsidR="00C51F1F" w:rsidRPr="00C51F1F" w:rsidRDefault="00C51F1F" w:rsidP="007B2302">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lastRenderedPageBreak/>
              <w:t>Gebäc</w:t>
            </w:r>
            <w:r w:rsidR="007B2302">
              <w:rPr>
                <w:rFonts w:ascii="Calibri" w:eastAsia="Times New Roman" w:hAnsi="Calibri" w:cs="Times New Roman"/>
                <w:color w:val="000000"/>
                <w:sz w:val="22"/>
                <w:lang w:eastAsia="de-DE"/>
              </w:rPr>
              <w:t>k</w:t>
            </w:r>
            <w:r w:rsidRPr="00C51F1F">
              <w:rPr>
                <w:rFonts w:ascii="Calibri" w:eastAsia="Times New Roman" w:hAnsi="Calibri" w:cs="Times New Roman"/>
                <w:color w:val="000000"/>
                <w:sz w:val="22"/>
                <w:lang w:eastAsia="de-DE"/>
              </w:rPr>
              <w:t>mischung</w:t>
            </w:r>
          </w:p>
        </w:tc>
        <w:tc>
          <w:tcPr>
            <w:tcW w:w="1200" w:type="dxa"/>
            <w:tcBorders>
              <w:top w:val="nil"/>
              <w:left w:val="single" w:sz="4" w:space="0" w:color="auto"/>
              <w:bottom w:val="nil"/>
              <w:right w:val="nil"/>
            </w:tcBorders>
            <w:shd w:val="clear" w:color="auto" w:fill="auto"/>
            <w:noWrap/>
            <w:vAlign w:val="bottom"/>
            <w:hideMark/>
          </w:tcPr>
          <w:p w14:paraId="1117E6CC"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2</w:t>
            </w:r>
          </w:p>
        </w:tc>
        <w:tc>
          <w:tcPr>
            <w:tcW w:w="1343" w:type="dxa"/>
            <w:tcBorders>
              <w:top w:val="nil"/>
              <w:left w:val="single" w:sz="4" w:space="0" w:color="auto"/>
              <w:bottom w:val="nil"/>
              <w:right w:val="nil"/>
            </w:tcBorders>
            <w:shd w:val="clear" w:color="auto" w:fill="auto"/>
            <w:noWrap/>
            <w:vAlign w:val="bottom"/>
            <w:hideMark/>
          </w:tcPr>
          <w:p w14:paraId="5CFDED36"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0,99 € </w:t>
            </w:r>
          </w:p>
        </w:tc>
        <w:tc>
          <w:tcPr>
            <w:tcW w:w="1863" w:type="dxa"/>
            <w:tcBorders>
              <w:top w:val="nil"/>
              <w:left w:val="single" w:sz="4" w:space="0" w:color="auto"/>
              <w:bottom w:val="nil"/>
              <w:right w:val="single" w:sz="4" w:space="0" w:color="auto"/>
            </w:tcBorders>
            <w:shd w:val="clear" w:color="auto" w:fill="auto"/>
            <w:noWrap/>
            <w:vAlign w:val="bottom"/>
            <w:hideMark/>
          </w:tcPr>
          <w:p w14:paraId="148206F0"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1,98 € </w:t>
            </w:r>
          </w:p>
        </w:tc>
      </w:tr>
      <w:tr w:rsidR="00C51F1F" w:rsidRPr="00C51F1F" w14:paraId="66FED67C"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4904B2E0"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Weintrauben</w:t>
            </w:r>
          </w:p>
        </w:tc>
        <w:tc>
          <w:tcPr>
            <w:tcW w:w="1200" w:type="dxa"/>
            <w:tcBorders>
              <w:top w:val="nil"/>
              <w:left w:val="nil"/>
              <w:bottom w:val="nil"/>
              <w:right w:val="nil"/>
            </w:tcBorders>
            <w:shd w:val="clear" w:color="auto" w:fill="auto"/>
            <w:noWrap/>
            <w:vAlign w:val="bottom"/>
            <w:hideMark/>
          </w:tcPr>
          <w:p w14:paraId="544F1E5B"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1</w:t>
            </w:r>
          </w:p>
        </w:tc>
        <w:tc>
          <w:tcPr>
            <w:tcW w:w="1343" w:type="dxa"/>
            <w:tcBorders>
              <w:top w:val="nil"/>
              <w:left w:val="single" w:sz="4" w:space="0" w:color="auto"/>
              <w:bottom w:val="nil"/>
              <w:right w:val="nil"/>
            </w:tcBorders>
            <w:shd w:val="clear" w:color="auto" w:fill="auto"/>
            <w:noWrap/>
            <w:vAlign w:val="bottom"/>
            <w:hideMark/>
          </w:tcPr>
          <w:p w14:paraId="7A4C60DF"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2,99 € </w:t>
            </w:r>
          </w:p>
        </w:tc>
        <w:tc>
          <w:tcPr>
            <w:tcW w:w="1863" w:type="dxa"/>
            <w:tcBorders>
              <w:top w:val="nil"/>
              <w:left w:val="single" w:sz="4" w:space="0" w:color="auto"/>
              <w:bottom w:val="nil"/>
              <w:right w:val="single" w:sz="4" w:space="0" w:color="auto"/>
            </w:tcBorders>
            <w:shd w:val="clear" w:color="auto" w:fill="auto"/>
            <w:noWrap/>
            <w:vAlign w:val="bottom"/>
            <w:hideMark/>
          </w:tcPr>
          <w:p w14:paraId="5F2D46B7"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2,99 € </w:t>
            </w:r>
          </w:p>
        </w:tc>
      </w:tr>
      <w:tr w:rsidR="00C51F1F" w:rsidRPr="00C51F1F" w14:paraId="1B784A42"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5977447D" w14:textId="7D88BC12"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Mandarinen (1 kg)</w:t>
            </w:r>
          </w:p>
        </w:tc>
        <w:tc>
          <w:tcPr>
            <w:tcW w:w="1200" w:type="dxa"/>
            <w:tcBorders>
              <w:top w:val="nil"/>
              <w:left w:val="nil"/>
              <w:bottom w:val="nil"/>
              <w:right w:val="nil"/>
            </w:tcBorders>
            <w:shd w:val="clear" w:color="auto" w:fill="auto"/>
            <w:noWrap/>
            <w:vAlign w:val="bottom"/>
            <w:hideMark/>
          </w:tcPr>
          <w:p w14:paraId="4F8B4966"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1</w:t>
            </w:r>
          </w:p>
        </w:tc>
        <w:tc>
          <w:tcPr>
            <w:tcW w:w="1343" w:type="dxa"/>
            <w:tcBorders>
              <w:top w:val="nil"/>
              <w:left w:val="single" w:sz="4" w:space="0" w:color="auto"/>
              <w:bottom w:val="nil"/>
              <w:right w:val="nil"/>
            </w:tcBorders>
            <w:shd w:val="clear" w:color="auto" w:fill="auto"/>
            <w:noWrap/>
            <w:vAlign w:val="bottom"/>
            <w:hideMark/>
          </w:tcPr>
          <w:p w14:paraId="2D8BADAA"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1,39 € </w:t>
            </w:r>
          </w:p>
        </w:tc>
        <w:tc>
          <w:tcPr>
            <w:tcW w:w="1863" w:type="dxa"/>
            <w:tcBorders>
              <w:top w:val="nil"/>
              <w:left w:val="single" w:sz="4" w:space="0" w:color="auto"/>
              <w:bottom w:val="nil"/>
              <w:right w:val="single" w:sz="4" w:space="0" w:color="auto"/>
            </w:tcBorders>
            <w:shd w:val="clear" w:color="auto" w:fill="auto"/>
            <w:noWrap/>
            <w:vAlign w:val="bottom"/>
            <w:hideMark/>
          </w:tcPr>
          <w:p w14:paraId="629223E7"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1,39 € </w:t>
            </w:r>
          </w:p>
        </w:tc>
      </w:tr>
      <w:tr w:rsidR="00C51F1F" w:rsidRPr="00C51F1F" w14:paraId="591D37A9" w14:textId="77777777" w:rsidTr="00C51F1F">
        <w:trPr>
          <w:trHeight w:val="300"/>
        </w:trPr>
        <w:tc>
          <w:tcPr>
            <w:tcW w:w="2980" w:type="dxa"/>
            <w:tcBorders>
              <w:top w:val="nil"/>
              <w:left w:val="single" w:sz="4" w:space="0" w:color="auto"/>
              <w:bottom w:val="nil"/>
              <w:right w:val="single" w:sz="4" w:space="0" w:color="auto"/>
            </w:tcBorders>
            <w:shd w:val="clear" w:color="auto" w:fill="auto"/>
            <w:noWrap/>
            <w:vAlign w:val="bottom"/>
            <w:hideMark/>
          </w:tcPr>
          <w:p w14:paraId="5616B1E0"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versch. Teesorten</w:t>
            </w:r>
          </w:p>
        </w:tc>
        <w:tc>
          <w:tcPr>
            <w:tcW w:w="1200" w:type="dxa"/>
            <w:tcBorders>
              <w:top w:val="nil"/>
              <w:left w:val="nil"/>
              <w:bottom w:val="nil"/>
              <w:right w:val="nil"/>
            </w:tcBorders>
            <w:shd w:val="clear" w:color="auto" w:fill="auto"/>
            <w:noWrap/>
            <w:vAlign w:val="bottom"/>
            <w:hideMark/>
          </w:tcPr>
          <w:p w14:paraId="3FB2C819"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7</w:t>
            </w:r>
          </w:p>
        </w:tc>
        <w:tc>
          <w:tcPr>
            <w:tcW w:w="1343" w:type="dxa"/>
            <w:tcBorders>
              <w:top w:val="nil"/>
              <w:left w:val="single" w:sz="4" w:space="0" w:color="auto"/>
              <w:bottom w:val="nil"/>
              <w:right w:val="nil"/>
            </w:tcBorders>
            <w:shd w:val="clear" w:color="auto" w:fill="auto"/>
            <w:noWrap/>
            <w:vAlign w:val="bottom"/>
            <w:hideMark/>
          </w:tcPr>
          <w:p w14:paraId="48B34C3C"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1,69 € </w:t>
            </w:r>
          </w:p>
        </w:tc>
        <w:tc>
          <w:tcPr>
            <w:tcW w:w="1863" w:type="dxa"/>
            <w:tcBorders>
              <w:top w:val="nil"/>
              <w:left w:val="single" w:sz="4" w:space="0" w:color="auto"/>
              <w:bottom w:val="nil"/>
              <w:right w:val="single" w:sz="4" w:space="0" w:color="auto"/>
            </w:tcBorders>
            <w:shd w:val="clear" w:color="auto" w:fill="auto"/>
            <w:noWrap/>
            <w:vAlign w:val="bottom"/>
            <w:hideMark/>
          </w:tcPr>
          <w:p w14:paraId="21807BE1"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11,83 € </w:t>
            </w:r>
          </w:p>
        </w:tc>
      </w:tr>
      <w:tr w:rsidR="00C51F1F" w:rsidRPr="00C51F1F" w14:paraId="29EC5428" w14:textId="77777777" w:rsidTr="00C51F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50ED2ED4"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Cracker</w:t>
            </w:r>
          </w:p>
        </w:tc>
        <w:tc>
          <w:tcPr>
            <w:tcW w:w="1200" w:type="dxa"/>
            <w:tcBorders>
              <w:top w:val="nil"/>
              <w:left w:val="nil"/>
              <w:bottom w:val="single" w:sz="4" w:space="0" w:color="auto"/>
              <w:right w:val="nil"/>
            </w:tcBorders>
            <w:shd w:val="clear" w:color="auto" w:fill="auto"/>
            <w:noWrap/>
            <w:vAlign w:val="bottom"/>
            <w:hideMark/>
          </w:tcPr>
          <w:p w14:paraId="362A4C17"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1</w:t>
            </w:r>
          </w:p>
        </w:tc>
        <w:tc>
          <w:tcPr>
            <w:tcW w:w="1343" w:type="dxa"/>
            <w:tcBorders>
              <w:top w:val="nil"/>
              <w:left w:val="single" w:sz="4" w:space="0" w:color="auto"/>
              <w:bottom w:val="single" w:sz="4" w:space="0" w:color="auto"/>
              <w:right w:val="nil"/>
            </w:tcBorders>
            <w:shd w:val="clear" w:color="auto" w:fill="auto"/>
            <w:noWrap/>
            <w:vAlign w:val="bottom"/>
            <w:hideMark/>
          </w:tcPr>
          <w:p w14:paraId="0FB5D65D"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1,39 € </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4DED769D"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1,39 € </w:t>
            </w:r>
          </w:p>
        </w:tc>
      </w:tr>
      <w:tr w:rsidR="00C51F1F" w:rsidRPr="00C51F1F" w14:paraId="18F0E3D0" w14:textId="77777777" w:rsidTr="00C51F1F">
        <w:trPr>
          <w:trHeight w:val="300"/>
        </w:trPr>
        <w:tc>
          <w:tcPr>
            <w:tcW w:w="2980" w:type="dxa"/>
            <w:tcBorders>
              <w:top w:val="nil"/>
              <w:left w:val="nil"/>
              <w:bottom w:val="nil"/>
              <w:right w:val="nil"/>
            </w:tcBorders>
            <w:shd w:val="clear" w:color="auto" w:fill="auto"/>
            <w:noWrap/>
            <w:vAlign w:val="bottom"/>
            <w:hideMark/>
          </w:tcPr>
          <w:p w14:paraId="6A654451"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200" w:type="dxa"/>
            <w:tcBorders>
              <w:top w:val="nil"/>
              <w:left w:val="nil"/>
              <w:bottom w:val="nil"/>
              <w:right w:val="nil"/>
            </w:tcBorders>
            <w:shd w:val="clear" w:color="auto" w:fill="auto"/>
            <w:noWrap/>
            <w:vAlign w:val="bottom"/>
            <w:hideMark/>
          </w:tcPr>
          <w:p w14:paraId="49FAC3B2"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343" w:type="dxa"/>
            <w:tcBorders>
              <w:top w:val="nil"/>
              <w:left w:val="single" w:sz="4" w:space="0" w:color="auto"/>
              <w:bottom w:val="nil"/>
              <w:right w:val="nil"/>
            </w:tcBorders>
            <w:shd w:val="clear" w:color="000000" w:fill="FFC7CE"/>
            <w:noWrap/>
            <w:vAlign w:val="bottom"/>
            <w:hideMark/>
          </w:tcPr>
          <w:p w14:paraId="34326F90" w14:textId="77777777" w:rsidR="00C51F1F" w:rsidRPr="00C51F1F" w:rsidRDefault="00C51F1F" w:rsidP="00C51F1F">
            <w:pPr>
              <w:spacing w:before="0" w:after="0" w:line="240" w:lineRule="auto"/>
              <w:jc w:val="left"/>
              <w:rPr>
                <w:rFonts w:ascii="Calibri" w:eastAsia="Times New Roman" w:hAnsi="Calibri" w:cs="Times New Roman"/>
                <w:color w:val="9C0006"/>
                <w:sz w:val="22"/>
                <w:lang w:eastAsia="de-DE"/>
              </w:rPr>
            </w:pPr>
            <w:r w:rsidRPr="00C51F1F">
              <w:rPr>
                <w:rFonts w:ascii="Calibri" w:eastAsia="Times New Roman" w:hAnsi="Calibri" w:cs="Times New Roman"/>
                <w:color w:val="9C0006"/>
                <w:sz w:val="22"/>
                <w:lang w:eastAsia="de-DE"/>
              </w:rPr>
              <w:t> </w:t>
            </w:r>
          </w:p>
        </w:tc>
        <w:tc>
          <w:tcPr>
            <w:tcW w:w="1863" w:type="dxa"/>
            <w:tcBorders>
              <w:top w:val="nil"/>
              <w:left w:val="nil"/>
              <w:bottom w:val="nil"/>
              <w:right w:val="single" w:sz="4" w:space="0" w:color="auto"/>
            </w:tcBorders>
            <w:shd w:val="clear" w:color="000000" w:fill="FFC7CE"/>
            <w:noWrap/>
            <w:vAlign w:val="bottom"/>
            <w:hideMark/>
          </w:tcPr>
          <w:p w14:paraId="0DEEB05F" w14:textId="77777777" w:rsidR="00C51F1F" w:rsidRPr="00C51F1F" w:rsidRDefault="00C51F1F" w:rsidP="00C51F1F">
            <w:pPr>
              <w:spacing w:before="0" w:after="0" w:line="240" w:lineRule="auto"/>
              <w:jc w:val="left"/>
              <w:rPr>
                <w:rFonts w:ascii="Calibri" w:eastAsia="Times New Roman" w:hAnsi="Calibri" w:cs="Times New Roman"/>
                <w:color w:val="9C0006"/>
                <w:sz w:val="22"/>
                <w:lang w:eastAsia="de-DE"/>
              </w:rPr>
            </w:pPr>
            <w:r w:rsidRPr="00C51F1F">
              <w:rPr>
                <w:rFonts w:ascii="Calibri" w:eastAsia="Times New Roman" w:hAnsi="Calibri" w:cs="Times New Roman"/>
                <w:color w:val="9C0006"/>
                <w:sz w:val="22"/>
                <w:lang w:eastAsia="de-DE"/>
              </w:rPr>
              <w:t> </w:t>
            </w:r>
          </w:p>
        </w:tc>
      </w:tr>
      <w:tr w:rsidR="00C51F1F" w:rsidRPr="00C51F1F" w14:paraId="402E7275" w14:textId="77777777" w:rsidTr="00C51F1F">
        <w:trPr>
          <w:trHeight w:val="300"/>
        </w:trPr>
        <w:tc>
          <w:tcPr>
            <w:tcW w:w="2980" w:type="dxa"/>
            <w:tcBorders>
              <w:top w:val="nil"/>
              <w:left w:val="nil"/>
              <w:bottom w:val="nil"/>
              <w:right w:val="nil"/>
            </w:tcBorders>
            <w:shd w:val="clear" w:color="auto" w:fill="auto"/>
            <w:noWrap/>
            <w:vAlign w:val="bottom"/>
            <w:hideMark/>
          </w:tcPr>
          <w:p w14:paraId="6C6057FC" w14:textId="77777777" w:rsidR="00C51F1F" w:rsidRPr="00C51F1F" w:rsidRDefault="00C51F1F" w:rsidP="00C51F1F">
            <w:pPr>
              <w:spacing w:before="0" w:after="0" w:line="240" w:lineRule="auto"/>
              <w:ind w:left="654"/>
              <w:jc w:val="left"/>
              <w:rPr>
                <w:rFonts w:ascii="Calibri" w:eastAsia="Times New Roman" w:hAnsi="Calibri" w:cs="Times New Roman"/>
                <w:color w:val="000000"/>
                <w:sz w:val="22"/>
                <w:lang w:eastAsia="de-DE"/>
              </w:rPr>
            </w:pPr>
          </w:p>
        </w:tc>
        <w:tc>
          <w:tcPr>
            <w:tcW w:w="1200" w:type="dxa"/>
            <w:tcBorders>
              <w:top w:val="nil"/>
              <w:left w:val="nil"/>
              <w:bottom w:val="nil"/>
              <w:right w:val="nil"/>
            </w:tcBorders>
            <w:shd w:val="clear" w:color="auto" w:fill="auto"/>
            <w:noWrap/>
            <w:vAlign w:val="bottom"/>
            <w:hideMark/>
          </w:tcPr>
          <w:p w14:paraId="471C4BF1"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343" w:type="dxa"/>
            <w:tcBorders>
              <w:top w:val="nil"/>
              <w:left w:val="single" w:sz="4" w:space="0" w:color="auto"/>
              <w:bottom w:val="single" w:sz="4" w:space="0" w:color="auto"/>
              <w:right w:val="nil"/>
            </w:tcBorders>
            <w:shd w:val="clear" w:color="000000" w:fill="FFC7CE"/>
            <w:noWrap/>
            <w:vAlign w:val="bottom"/>
            <w:hideMark/>
          </w:tcPr>
          <w:p w14:paraId="239A3DE2" w14:textId="77777777" w:rsidR="00C51F1F" w:rsidRPr="00C51F1F" w:rsidRDefault="00C51F1F" w:rsidP="00C51F1F">
            <w:pPr>
              <w:spacing w:before="0" w:after="0" w:line="240" w:lineRule="auto"/>
              <w:jc w:val="left"/>
              <w:rPr>
                <w:rFonts w:ascii="Calibri" w:eastAsia="Times New Roman" w:hAnsi="Calibri" w:cs="Times New Roman"/>
                <w:color w:val="9C0006"/>
                <w:sz w:val="22"/>
                <w:lang w:eastAsia="de-DE"/>
              </w:rPr>
            </w:pPr>
            <w:r w:rsidRPr="00C51F1F">
              <w:rPr>
                <w:rFonts w:ascii="Calibri" w:eastAsia="Times New Roman" w:hAnsi="Calibri" w:cs="Times New Roman"/>
                <w:color w:val="9C0006"/>
                <w:sz w:val="22"/>
                <w:lang w:eastAsia="de-DE"/>
              </w:rPr>
              <w:t xml:space="preserve">Gesamt </w:t>
            </w:r>
          </w:p>
        </w:tc>
        <w:tc>
          <w:tcPr>
            <w:tcW w:w="1863" w:type="dxa"/>
            <w:tcBorders>
              <w:top w:val="nil"/>
              <w:left w:val="nil"/>
              <w:bottom w:val="single" w:sz="4" w:space="0" w:color="auto"/>
              <w:right w:val="single" w:sz="4" w:space="0" w:color="auto"/>
            </w:tcBorders>
            <w:shd w:val="clear" w:color="000000" w:fill="FFC7CE"/>
            <w:noWrap/>
            <w:vAlign w:val="bottom"/>
            <w:hideMark/>
          </w:tcPr>
          <w:p w14:paraId="6F44DF11" w14:textId="77777777" w:rsidR="00C51F1F" w:rsidRPr="00C51F1F" w:rsidRDefault="00C51F1F" w:rsidP="00C51F1F">
            <w:pPr>
              <w:spacing w:before="0" w:after="0" w:line="240" w:lineRule="auto"/>
              <w:jc w:val="left"/>
              <w:rPr>
                <w:rFonts w:ascii="Calibri" w:eastAsia="Times New Roman" w:hAnsi="Calibri" w:cs="Times New Roman"/>
                <w:color w:val="9C0006"/>
                <w:sz w:val="22"/>
                <w:lang w:eastAsia="de-DE"/>
              </w:rPr>
            </w:pPr>
            <w:r w:rsidRPr="00C51F1F">
              <w:rPr>
                <w:rFonts w:ascii="Calibri" w:eastAsia="Times New Roman" w:hAnsi="Calibri" w:cs="Times New Roman"/>
                <w:color w:val="9C0006"/>
                <w:sz w:val="22"/>
                <w:lang w:eastAsia="de-DE"/>
              </w:rPr>
              <w:t xml:space="preserve">          30,07 € </w:t>
            </w:r>
          </w:p>
        </w:tc>
      </w:tr>
      <w:tr w:rsidR="00C51F1F" w:rsidRPr="00C51F1F" w14:paraId="6B1FE349" w14:textId="77777777" w:rsidTr="00C51F1F">
        <w:trPr>
          <w:trHeight w:val="300"/>
        </w:trPr>
        <w:tc>
          <w:tcPr>
            <w:tcW w:w="2980" w:type="dxa"/>
            <w:tcBorders>
              <w:top w:val="nil"/>
              <w:left w:val="nil"/>
              <w:bottom w:val="nil"/>
              <w:right w:val="nil"/>
            </w:tcBorders>
            <w:shd w:val="clear" w:color="auto" w:fill="auto"/>
            <w:noWrap/>
            <w:vAlign w:val="bottom"/>
            <w:hideMark/>
          </w:tcPr>
          <w:p w14:paraId="50E9BFE7"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200" w:type="dxa"/>
            <w:tcBorders>
              <w:top w:val="nil"/>
              <w:left w:val="nil"/>
              <w:bottom w:val="nil"/>
              <w:right w:val="nil"/>
            </w:tcBorders>
            <w:shd w:val="clear" w:color="auto" w:fill="auto"/>
            <w:noWrap/>
            <w:vAlign w:val="bottom"/>
            <w:hideMark/>
          </w:tcPr>
          <w:p w14:paraId="3273F31C"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343" w:type="dxa"/>
            <w:tcBorders>
              <w:top w:val="nil"/>
              <w:left w:val="nil"/>
              <w:bottom w:val="nil"/>
              <w:right w:val="nil"/>
            </w:tcBorders>
            <w:shd w:val="clear" w:color="auto" w:fill="auto"/>
            <w:noWrap/>
            <w:vAlign w:val="bottom"/>
            <w:hideMark/>
          </w:tcPr>
          <w:p w14:paraId="25424C1F"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863" w:type="dxa"/>
            <w:tcBorders>
              <w:top w:val="nil"/>
              <w:left w:val="nil"/>
              <w:bottom w:val="nil"/>
              <w:right w:val="nil"/>
            </w:tcBorders>
            <w:shd w:val="clear" w:color="auto" w:fill="auto"/>
            <w:noWrap/>
            <w:vAlign w:val="bottom"/>
            <w:hideMark/>
          </w:tcPr>
          <w:p w14:paraId="7B6EF7A8"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r>
      <w:tr w:rsidR="00C51F1F" w:rsidRPr="00C51F1F" w14:paraId="6CCA034C" w14:textId="77777777" w:rsidTr="00C51F1F">
        <w:trPr>
          <w:trHeight w:val="300"/>
        </w:trPr>
        <w:tc>
          <w:tcPr>
            <w:tcW w:w="2980" w:type="dxa"/>
            <w:tcBorders>
              <w:top w:val="nil"/>
              <w:left w:val="nil"/>
              <w:bottom w:val="nil"/>
              <w:right w:val="nil"/>
            </w:tcBorders>
            <w:shd w:val="clear" w:color="000000" w:fill="60497A"/>
            <w:noWrap/>
            <w:vAlign w:val="bottom"/>
            <w:hideMark/>
          </w:tcPr>
          <w:p w14:paraId="415F6014"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Einkünfte</w:t>
            </w:r>
          </w:p>
        </w:tc>
        <w:tc>
          <w:tcPr>
            <w:tcW w:w="1200" w:type="dxa"/>
            <w:tcBorders>
              <w:top w:val="nil"/>
              <w:left w:val="nil"/>
              <w:bottom w:val="nil"/>
              <w:right w:val="nil"/>
            </w:tcBorders>
            <w:shd w:val="clear" w:color="000000" w:fill="60497A"/>
            <w:noWrap/>
            <w:vAlign w:val="bottom"/>
            <w:hideMark/>
          </w:tcPr>
          <w:p w14:paraId="02F5C326"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w:t>
            </w:r>
          </w:p>
        </w:tc>
        <w:tc>
          <w:tcPr>
            <w:tcW w:w="1343" w:type="dxa"/>
            <w:tcBorders>
              <w:top w:val="nil"/>
              <w:left w:val="nil"/>
              <w:bottom w:val="nil"/>
              <w:right w:val="nil"/>
            </w:tcBorders>
            <w:shd w:val="clear" w:color="000000" w:fill="60497A"/>
            <w:noWrap/>
            <w:vAlign w:val="bottom"/>
            <w:hideMark/>
          </w:tcPr>
          <w:p w14:paraId="294C4127"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w:t>
            </w:r>
          </w:p>
        </w:tc>
        <w:tc>
          <w:tcPr>
            <w:tcW w:w="1863" w:type="dxa"/>
            <w:tcBorders>
              <w:top w:val="nil"/>
              <w:left w:val="nil"/>
              <w:bottom w:val="nil"/>
              <w:right w:val="nil"/>
            </w:tcBorders>
            <w:shd w:val="clear" w:color="000000" w:fill="60497A"/>
            <w:noWrap/>
            <w:vAlign w:val="bottom"/>
            <w:hideMark/>
          </w:tcPr>
          <w:p w14:paraId="6D6C3F6C"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w:t>
            </w:r>
          </w:p>
        </w:tc>
      </w:tr>
      <w:tr w:rsidR="00C51F1F" w:rsidRPr="00C51F1F" w14:paraId="5B55A329" w14:textId="77777777" w:rsidTr="00C51F1F">
        <w:trPr>
          <w:trHeight w:val="300"/>
        </w:trPr>
        <w:tc>
          <w:tcPr>
            <w:tcW w:w="2980" w:type="dxa"/>
            <w:tcBorders>
              <w:top w:val="nil"/>
              <w:left w:val="nil"/>
              <w:bottom w:val="nil"/>
              <w:right w:val="nil"/>
            </w:tcBorders>
            <w:shd w:val="clear" w:color="auto" w:fill="auto"/>
            <w:noWrap/>
            <w:vAlign w:val="bottom"/>
            <w:hideMark/>
          </w:tcPr>
          <w:p w14:paraId="1CED7E90"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200" w:type="dxa"/>
            <w:tcBorders>
              <w:top w:val="nil"/>
              <w:left w:val="nil"/>
              <w:bottom w:val="nil"/>
              <w:right w:val="nil"/>
            </w:tcBorders>
            <w:shd w:val="clear" w:color="auto" w:fill="auto"/>
            <w:noWrap/>
            <w:vAlign w:val="bottom"/>
            <w:hideMark/>
          </w:tcPr>
          <w:p w14:paraId="5E1D08D7"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343" w:type="dxa"/>
            <w:tcBorders>
              <w:top w:val="nil"/>
              <w:left w:val="nil"/>
              <w:bottom w:val="nil"/>
              <w:right w:val="nil"/>
            </w:tcBorders>
            <w:shd w:val="clear" w:color="auto" w:fill="auto"/>
            <w:noWrap/>
            <w:vAlign w:val="bottom"/>
            <w:hideMark/>
          </w:tcPr>
          <w:p w14:paraId="1AE91898"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863" w:type="dxa"/>
            <w:tcBorders>
              <w:top w:val="nil"/>
              <w:left w:val="nil"/>
              <w:bottom w:val="nil"/>
              <w:right w:val="nil"/>
            </w:tcBorders>
            <w:shd w:val="clear" w:color="auto" w:fill="auto"/>
            <w:noWrap/>
            <w:vAlign w:val="bottom"/>
            <w:hideMark/>
          </w:tcPr>
          <w:p w14:paraId="7B6135B0"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r>
      <w:tr w:rsidR="00C51F1F" w:rsidRPr="00C51F1F" w14:paraId="05082454" w14:textId="77777777" w:rsidTr="00C51F1F">
        <w:trPr>
          <w:trHeight w:val="300"/>
        </w:trPr>
        <w:tc>
          <w:tcPr>
            <w:tcW w:w="298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7F615068"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Was</w:t>
            </w:r>
          </w:p>
        </w:tc>
        <w:tc>
          <w:tcPr>
            <w:tcW w:w="1200" w:type="dxa"/>
            <w:tcBorders>
              <w:top w:val="single" w:sz="4" w:space="0" w:color="auto"/>
              <w:left w:val="nil"/>
              <w:bottom w:val="single" w:sz="4" w:space="0" w:color="auto"/>
              <w:right w:val="single" w:sz="4" w:space="0" w:color="auto"/>
            </w:tcBorders>
            <w:shd w:val="clear" w:color="000000" w:fill="E26B0A"/>
            <w:noWrap/>
            <w:vAlign w:val="bottom"/>
            <w:hideMark/>
          </w:tcPr>
          <w:p w14:paraId="535690EE"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Menge</w:t>
            </w:r>
          </w:p>
        </w:tc>
        <w:tc>
          <w:tcPr>
            <w:tcW w:w="1343" w:type="dxa"/>
            <w:tcBorders>
              <w:top w:val="single" w:sz="4" w:space="0" w:color="auto"/>
              <w:left w:val="nil"/>
              <w:bottom w:val="single" w:sz="4" w:space="0" w:color="auto"/>
              <w:right w:val="single" w:sz="4" w:space="0" w:color="auto"/>
            </w:tcBorders>
            <w:shd w:val="clear" w:color="000000" w:fill="E26B0A"/>
            <w:noWrap/>
            <w:vAlign w:val="bottom"/>
            <w:hideMark/>
          </w:tcPr>
          <w:p w14:paraId="3B02CAB6"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Preis pro stück</w:t>
            </w:r>
          </w:p>
        </w:tc>
        <w:tc>
          <w:tcPr>
            <w:tcW w:w="1863" w:type="dxa"/>
            <w:tcBorders>
              <w:top w:val="single" w:sz="4" w:space="0" w:color="auto"/>
              <w:left w:val="nil"/>
              <w:bottom w:val="single" w:sz="4" w:space="0" w:color="auto"/>
              <w:right w:val="single" w:sz="4" w:space="0" w:color="auto"/>
            </w:tcBorders>
            <w:shd w:val="clear" w:color="000000" w:fill="E26B0A"/>
            <w:noWrap/>
            <w:vAlign w:val="bottom"/>
            <w:hideMark/>
          </w:tcPr>
          <w:p w14:paraId="75277032"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Ausgaben</w:t>
            </w:r>
          </w:p>
        </w:tc>
      </w:tr>
      <w:tr w:rsidR="00C51F1F" w:rsidRPr="00C51F1F" w14:paraId="0AF9BBF0" w14:textId="77777777" w:rsidTr="00C51F1F">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24666F3A"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Einnahmen der Studierenden</w:t>
            </w:r>
          </w:p>
        </w:tc>
        <w:tc>
          <w:tcPr>
            <w:tcW w:w="1200" w:type="dxa"/>
            <w:tcBorders>
              <w:top w:val="nil"/>
              <w:left w:val="nil"/>
              <w:bottom w:val="single" w:sz="4" w:space="0" w:color="auto"/>
              <w:right w:val="single" w:sz="4" w:space="0" w:color="auto"/>
            </w:tcBorders>
            <w:shd w:val="clear" w:color="auto" w:fill="auto"/>
            <w:noWrap/>
            <w:vAlign w:val="bottom"/>
            <w:hideMark/>
          </w:tcPr>
          <w:p w14:paraId="08C5CD34" w14:textId="77777777" w:rsidR="00C51F1F" w:rsidRPr="00C51F1F" w:rsidRDefault="00C51F1F" w:rsidP="00C51F1F">
            <w:pPr>
              <w:spacing w:before="0" w:after="0" w:line="240" w:lineRule="auto"/>
              <w:jc w:val="righ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31</w:t>
            </w:r>
          </w:p>
        </w:tc>
        <w:tc>
          <w:tcPr>
            <w:tcW w:w="1343" w:type="dxa"/>
            <w:tcBorders>
              <w:top w:val="nil"/>
              <w:left w:val="nil"/>
              <w:bottom w:val="single" w:sz="4" w:space="0" w:color="auto"/>
              <w:right w:val="single" w:sz="4" w:space="0" w:color="auto"/>
            </w:tcBorders>
            <w:shd w:val="clear" w:color="auto" w:fill="auto"/>
            <w:noWrap/>
            <w:vAlign w:val="bottom"/>
            <w:hideMark/>
          </w:tcPr>
          <w:p w14:paraId="275E0228"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1,00 € </w:t>
            </w:r>
          </w:p>
        </w:tc>
        <w:tc>
          <w:tcPr>
            <w:tcW w:w="1863" w:type="dxa"/>
            <w:tcBorders>
              <w:top w:val="nil"/>
              <w:left w:val="nil"/>
              <w:bottom w:val="single" w:sz="4" w:space="0" w:color="auto"/>
              <w:right w:val="single" w:sz="4" w:space="0" w:color="auto"/>
            </w:tcBorders>
            <w:shd w:val="clear" w:color="auto" w:fill="auto"/>
            <w:noWrap/>
            <w:vAlign w:val="bottom"/>
            <w:hideMark/>
          </w:tcPr>
          <w:p w14:paraId="5C859032"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r w:rsidRPr="00C51F1F">
              <w:rPr>
                <w:rFonts w:ascii="Calibri" w:eastAsia="Times New Roman" w:hAnsi="Calibri" w:cs="Times New Roman"/>
                <w:color w:val="000000"/>
                <w:sz w:val="22"/>
                <w:lang w:eastAsia="de-DE"/>
              </w:rPr>
              <w:t xml:space="preserve">          31,00 € </w:t>
            </w:r>
          </w:p>
        </w:tc>
      </w:tr>
      <w:tr w:rsidR="00C51F1F" w:rsidRPr="00C51F1F" w14:paraId="09CCBF0C" w14:textId="77777777" w:rsidTr="00C51F1F">
        <w:trPr>
          <w:trHeight w:val="300"/>
        </w:trPr>
        <w:tc>
          <w:tcPr>
            <w:tcW w:w="2980" w:type="dxa"/>
            <w:tcBorders>
              <w:top w:val="nil"/>
              <w:left w:val="nil"/>
              <w:bottom w:val="nil"/>
              <w:right w:val="nil"/>
            </w:tcBorders>
            <w:shd w:val="clear" w:color="auto" w:fill="auto"/>
            <w:noWrap/>
            <w:vAlign w:val="bottom"/>
            <w:hideMark/>
          </w:tcPr>
          <w:p w14:paraId="29AB9DA3"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200" w:type="dxa"/>
            <w:tcBorders>
              <w:top w:val="nil"/>
              <w:left w:val="nil"/>
              <w:bottom w:val="nil"/>
              <w:right w:val="nil"/>
            </w:tcBorders>
            <w:shd w:val="clear" w:color="auto" w:fill="auto"/>
            <w:noWrap/>
            <w:vAlign w:val="bottom"/>
            <w:hideMark/>
          </w:tcPr>
          <w:p w14:paraId="37CB3994"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343" w:type="dxa"/>
            <w:tcBorders>
              <w:top w:val="nil"/>
              <w:left w:val="single" w:sz="4" w:space="0" w:color="auto"/>
              <w:bottom w:val="nil"/>
              <w:right w:val="nil"/>
            </w:tcBorders>
            <w:shd w:val="clear" w:color="000000" w:fill="C6EFCE"/>
            <w:noWrap/>
            <w:vAlign w:val="bottom"/>
            <w:hideMark/>
          </w:tcPr>
          <w:p w14:paraId="0A6CA18F" w14:textId="77777777" w:rsidR="00C51F1F" w:rsidRPr="00C51F1F" w:rsidRDefault="00C51F1F" w:rsidP="00C51F1F">
            <w:pPr>
              <w:spacing w:before="0" w:after="0" w:line="240" w:lineRule="auto"/>
              <w:jc w:val="left"/>
              <w:rPr>
                <w:rFonts w:ascii="Calibri" w:eastAsia="Times New Roman" w:hAnsi="Calibri" w:cs="Times New Roman"/>
                <w:color w:val="006100"/>
                <w:sz w:val="22"/>
                <w:lang w:eastAsia="de-DE"/>
              </w:rPr>
            </w:pPr>
            <w:r w:rsidRPr="00C51F1F">
              <w:rPr>
                <w:rFonts w:ascii="Calibri" w:eastAsia="Times New Roman" w:hAnsi="Calibri" w:cs="Times New Roman"/>
                <w:color w:val="006100"/>
                <w:sz w:val="22"/>
                <w:lang w:eastAsia="de-DE"/>
              </w:rPr>
              <w:t> </w:t>
            </w:r>
          </w:p>
        </w:tc>
        <w:tc>
          <w:tcPr>
            <w:tcW w:w="1863" w:type="dxa"/>
            <w:tcBorders>
              <w:top w:val="nil"/>
              <w:left w:val="nil"/>
              <w:bottom w:val="nil"/>
              <w:right w:val="single" w:sz="4" w:space="0" w:color="auto"/>
            </w:tcBorders>
            <w:shd w:val="clear" w:color="000000" w:fill="C6EFCE"/>
            <w:noWrap/>
            <w:vAlign w:val="bottom"/>
            <w:hideMark/>
          </w:tcPr>
          <w:p w14:paraId="047EA6AC" w14:textId="77777777" w:rsidR="00C51F1F" w:rsidRPr="00C51F1F" w:rsidRDefault="00C51F1F" w:rsidP="00C51F1F">
            <w:pPr>
              <w:spacing w:before="0" w:after="0" w:line="240" w:lineRule="auto"/>
              <w:jc w:val="left"/>
              <w:rPr>
                <w:rFonts w:ascii="Calibri" w:eastAsia="Times New Roman" w:hAnsi="Calibri" w:cs="Times New Roman"/>
                <w:color w:val="006100"/>
                <w:sz w:val="22"/>
                <w:lang w:eastAsia="de-DE"/>
              </w:rPr>
            </w:pPr>
            <w:r w:rsidRPr="00C51F1F">
              <w:rPr>
                <w:rFonts w:ascii="Calibri" w:eastAsia="Times New Roman" w:hAnsi="Calibri" w:cs="Times New Roman"/>
                <w:color w:val="006100"/>
                <w:sz w:val="22"/>
                <w:lang w:eastAsia="de-DE"/>
              </w:rPr>
              <w:t> </w:t>
            </w:r>
          </w:p>
        </w:tc>
      </w:tr>
      <w:tr w:rsidR="00C51F1F" w:rsidRPr="00C51F1F" w14:paraId="0A7781C1" w14:textId="77777777" w:rsidTr="00C51F1F">
        <w:trPr>
          <w:trHeight w:val="300"/>
        </w:trPr>
        <w:tc>
          <w:tcPr>
            <w:tcW w:w="2980" w:type="dxa"/>
            <w:tcBorders>
              <w:top w:val="nil"/>
              <w:left w:val="nil"/>
              <w:bottom w:val="nil"/>
              <w:right w:val="nil"/>
            </w:tcBorders>
            <w:shd w:val="clear" w:color="auto" w:fill="auto"/>
            <w:noWrap/>
            <w:vAlign w:val="bottom"/>
            <w:hideMark/>
          </w:tcPr>
          <w:p w14:paraId="0EC9E96F"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200" w:type="dxa"/>
            <w:tcBorders>
              <w:top w:val="nil"/>
              <w:left w:val="nil"/>
              <w:bottom w:val="nil"/>
              <w:right w:val="nil"/>
            </w:tcBorders>
            <w:shd w:val="clear" w:color="auto" w:fill="auto"/>
            <w:noWrap/>
            <w:vAlign w:val="bottom"/>
            <w:hideMark/>
          </w:tcPr>
          <w:p w14:paraId="730CF208" w14:textId="77777777" w:rsidR="00C51F1F" w:rsidRPr="00C51F1F" w:rsidRDefault="00C51F1F" w:rsidP="00C51F1F">
            <w:pPr>
              <w:spacing w:before="0" w:after="0" w:line="240" w:lineRule="auto"/>
              <w:jc w:val="left"/>
              <w:rPr>
                <w:rFonts w:ascii="Calibri" w:eastAsia="Times New Roman" w:hAnsi="Calibri" w:cs="Times New Roman"/>
                <w:color w:val="000000"/>
                <w:sz w:val="22"/>
                <w:lang w:eastAsia="de-DE"/>
              </w:rPr>
            </w:pPr>
          </w:p>
        </w:tc>
        <w:tc>
          <w:tcPr>
            <w:tcW w:w="1343" w:type="dxa"/>
            <w:tcBorders>
              <w:top w:val="nil"/>
              <w:left w:val="single" w:sz="4" w:space="0" w:color="auto"/>
              <w:bottom w:val="single" w:sz="4" w:space="0" w:color="auto"/>
              <w:right w:val="nil"/>
            </w:tcBorders>
            <w:shd w:val="clear" w:color="000000" w:fill="C6EFCE"/>
            <w:noWrap/>
            <w:vAlign w:val="bottom"/>
            <w:hideMark/>
          </w:tcPr>
          <w:p w14:paraId="52AE0B46" w14:textId="77777777" w:rsidR="00C51F1F" w:rsidRPr="00C51F1F" w:rsidRDefault="00C51F1F" w:rsidP="00C51F1F">
            <w:pPr>
              <w:spacing w:before="0" w:after="0" w:line="240" w:lineRule="auto"/>
              <w:jc w:val="left"/>
              <w:rPr>
                <w:rFonts w:ascii="Calibri" w:eastAsia="Times New Roman" w:hAnsi="Calibri" w:cs="Times New Roman"/>
                <w:color w:val="006100"/>
                <w:sz w:val="22"/>
                <w:lang w:eastAsia="de-DE"/>
              </w:rPr>
            </w:pPr>
            <w:r w:rsidRPr="00C51F1F">
              <w:rPr>
                <w:rFonts w:ascii="Calibri" w:eastAsia="Times New Roman" w:hAnsi="Calibri" w:cs="Times New Roman"/>
                <w:color w:val="006100"/>
                <w:sz w:val="22"/>
                <w:lang w:eastAsia="de-DE"/>
              </w:rPr>
              <w:t xml:space="preserve"> Gesamt </w:t>
            </w:r>
          </w:p>
        </w:tc>
        <w:tc>
          <w:tcPr>
            <w:tcW w:w="1863" w:type="dxa"/>
            <w:tcBorders>
              <w:top w:val="nil"/>
              <w:left w:val="nil"/>
              <w:bottom w:val="single" w:sz="4" w:space="0" w:color="auto"/>
              <w:right w:val="single" w:sz="4" w:space="0" w:color="auto"/>
            </w:tcBorders>
            <w:shd w:val="clear" w:color="000000" w:fill="C6EFCE"/>
            <w:noWrap/>
            <w:vAlign w:val="bottom"/>
            <w:hideMark/>
          </w:tcPr>
          <w:p w14:paraId="79F36BB2" w14:textId="77777777" w:rsidR="00C51F1F" w:rsidRPr="00C51F1F" w:rsidRDefault="00C51F1F" w:rsidP="00C51F1F">
            <w:pPr>
              <w:spacing w:before="0" w:after="0" w:line="240" w:lineRule="auto"/>
              <w:jc w:val="left"/>
              <w:rPr>
                <w:rFonts w:ascii="Calibri" w:eastAsia="Times New Roman" w:hAnsi="Calibri" w:cs="Times New Roman"/>
                <w:color w:val="006100"/>
                <w:sz w:val="22"/>
                <w:lang w:eastAsia="de-DE"/>
              </w:rPr>
            </w:pPr>
            <w:r w:rsidRPr="00C51F1F">
              <w:rPr>
                <w:rFonts w:ascii="Calibri" w:eastAsia="Times New Roman" w:hAnsi="Calibri" w:cs="Times New Roman"/>
                <w:color w:val="006100"/>
                <w:sz w:val="22"/>
                <w:lang w:eastAsia="de-DE"/>
              </w:rPr>
              <w:t xml:space="preserve">          31,00 € </w:t>
            </w:r>
          </w:p>
        </w:tc>
      </w:tr>
    </w:tbl>
    <w:p w14:paraId="1134F7DC" w14:textId="77777777" w:rsidR="00312123" w:rsidRDefault="00312123" w:rsidP="00312123">
      <w:pPr>
        <w:pStyle w:val="Listenabsatz"/>
        <w:spacing w:line="276" w:lineRule="auto"/>
        <w:ind w:right="566"/>
        <w:jc w:val="left"/>
        <w:rPr>
          <w:rFonts w:eastAsia="Calibri" w:cs="Arial"/>
          <w:b/>
          <w:sz w:val="22"/>
        </w:rPr>
      </w:pPr>
    </w:p>
    <w:p w14:paraId="502B1094" w14:textId="77777777" w:rsidR="006A2270" w:rsidRPr="00D03492" w:rsidRDefault="006A2270" w:rsidP="00312123">
      <w:pPr>
        <w:pStyle w:val="Listenabsatz"/>
        <w:spacing w:line="276" w:lineRule="auto"/>
        <w:ind w:right="566"/>
        <w:jc w:val="left"/>
        <w:rPr>
          <w:rFonts w:eastAsia="Calibri" w:cs="Arial"/>
          <w:b/>
          <w:sz w:val="22"/>
        </w:rPr>
      </w:pPr>
    </w:p>
    <w:p w14:paraId="03832FB9" w14:textId="4AC4C58D" w:rsidR="00FB2E3E" w:rsidRPr="00610350" w:rsidRDefault="00610350" w:rsidP="00FB2E3E">
      <w:pPr>
        <w:pStyle w:val="Listenabsatz"/>
        <w:numPr>
          <w:ilvl w:val="0"/>
          <w:numId w:val="21"/>
        </w:numPr>
        <w:spacing w:line="276" w:lineRule="auto"/>
        <w:ind w:right="566"/>
        <w:jc w:val="left"/>
        <w:rPr>
          <w:sz w:val="22"/>
        </w:rPr>
      </w:pPr>
      <w:r>
        <w:rPr>
          <w:rFonts w:eastAsia="Calibri" w:cs="Arial"/>
          <w:sz w:val="22"/>
        </w:rPr>
        <w:t>Finanzierungs</w:t>
      </w:r>
      <w:r w:rsidR="00F1240D">
        <w:rPr>
          <w:rFonts w:eastAsia="Calibri" w:cs="Arial"/>
          <w:sz w:val="22"/>
        </w:rPr>
        <w:t>vereinbarung</w:t>
      </w:r>
      <w:r w:rsidR="006A2270">
        <w:rPr>
          <w:rFonts w:eastAsia="Calibri" w:cs="Arial"/>
          <w:sz w:val="22"/>
        </w:rPr>
        <w:t xml:space="preserve"> für Workshops </w:t>
      </w:r>
      <w:r>
        <w:rPr>
          <w:rFonts w:eastAsia="Calibri" w:cs="Arial"/>
          <w:sz w:val="22"/>
        </w:rPr>
        <w:t>ab dem 09.01.2018:</w:t>
      </w:r>
    </w:p>
    <w:p w14:paraId="009E3910" w14:textId="79DB9FD7" w:rsidR="00870768" w:rsidRDefault="006A2270" w:rsidP="006A2270">
      <w:pPr>
        <w:pStyle w:val="Listenabsatz"/>
        <w:spacing w:line="276" w:lineRule="auto"/>
        <w:ind w:right="566"/>
        <w:jc w:val="left"/>
        <w:rPr>
          <w:rFonts w:eastAsia="Calibri" w:cs="Arial"/>
          <w:sz w:val="22"/>
        </w:rPr>
      </w:pPr>
      <w:r w:rsidRPr="006A2270">
        <w:rPr>
          <w:rFonts w:eastAsia="Calibri" w:cs="Arial"/>
          <w:sz w:val="22"/>
        </w:rPr>
        <w:sym w:font="Wingdings" w:char="F0E0"/>
      </w:r>
      <w:r w:rsidR="00610350">
        <w:rPr>
          <w:rFonts w:eastAsia="Calibri" w:cs="Arial"/>
          <w:sz w:val="22"/>
        </w:rPr>
        <w:t>Pauschale für 120 min Workshop</w:t>
      </w:r>
      <w:r w:rsidR="00BE31E9">
        <w:rPr>
          <w:rFonts w:eastAsia="Calibri" w:cs="Arial"/>
          <w:sz w:val="22"/>
        </w:rPr>
        <w:t xml:space="preserve"> </w:t>
      </w:r>
      <w:r w:rsidR="00870768">
        <w:rPr>
          <w:rFonts w:eastAsia="Calibri" w:cs="Arial"/>
          <w:sz w:val="22"/>
        </w:rPr>
        <w:t xml:space="preserve">150 </w:t>
      </w:r>
      <w:r w:rsidR="00BE31E9">
        <w:rPr>
          <w:rFonts w:eastAsia="Calibri" w:cs="Arial"/>
          <w:sz w:val="22"/>
        </w:rPr>
        <w:t xml:space="preserve">€ und für jede weitere Stunden </w:t>
      </w:r>
      <w:r w:rsidR="00870768">
        <w:rPr>
          <w:rFonts w:eastAsia="Calibri" w:cs="Arial"/>
          <w:sz w:val="22"/>
        </w:rPr>
        <w:t xml:space="preserve">30 </w:t>
      </w:r>
      <w:r w:rsidR="00BE31E9">
        <w:rPr>
          <w:rFonts w:eastAsia="Calibri" w:cs="Arial"/>
          <w:sz w:val="22"/>
        </w:rPr>
        <w:t>€</w:t>
      </w:r>
    </w:p>
    <w:p w14:paraId="798FF157" w14:textId="7AE48351" w:rsidR="00F1240D" w:rsidRPr="00870768" w:rsidRDefault="00F1240D" w:rsidP="006A2270">
      <w:pPr>
        <w:pStyle w:val="Listenabsatz"/>
        <w:spacing w:line="276" w:lineRule="auto"/>
        <w:ind w:right="566"/>
        <w:jc w:val="left"/>
        <w:rPr>
          <w:sz w:val="22"/>
        </w:rPr>
      </w:pPr>
      <w:r w:rsidRPr="00F1240D">
        <w:rPr>
          <w:rFonts w:eastAsia="Calibri" w:cs="Arial"/>
          <w:sz w:val="22"/>
        </w:rPr>
        <w:sym w:font="Wingdings" w:char="F0E0"/>
      </w:r>
      <w:r>
        <w:rPr>
          <w:rFonts w:eastAsia="Calibri" w:cs="Arial"/>
          <w:sz w:val="22"/>
        </w:rPr>
        <w:t xml:space="preserve">damit wir keine Probleme beim Abrechnen von Workshops über 4 </w:t>
      </w:r>
      <w:proofErr w:type="spellStart"/>
      <w:r>
        <w:rPr>
          <w:rFonts w:eastAsia="Calibri" w:cs="Arial"/>
          <w:sz w:val="22"/>
        </w:rPr>
        <w:t>Studen</w:t>
      </w:r>
      <w:proofErr w:type="spellEnd"/>
      <w:r>
        <w:rPr>
          <w:rFonts w:eastAsia="Calibri" w:cs="Arial"/>
          <w:sz w:val="22"/>
        </w:rPr>
        <w:t xml:space="preserve"> bekommen (alte Rechnungen waren dafür unvorteilhaft) </w:t>
      </w:r>
    </w:p>
    <w:p w14:paraId="6DAD9412" w14:textId="25889B3D" w:rsidR="00564E8E" w:rsidRPr="00FD6B8D" w:rsidRDefault="00C70793" w:rsidP="00D03492">
      <w:pPr>
        <w:spacing w:line="276" w:lineRule="auto"/>
        <w:ind w:right="566"/>
        <w:jc w:val="left"/>
        <w:rPr>
          <w:rFonts w:eastAsia="Calibri" w:cs="Arial"/>
          <w:b/>
          <w:sz w:val="22"/>
        </w:rPr>
      </w:pPr>
      <w:r w:rsidRPr="00FD6B8D">
        <w:rPr>
          <w:rFonts w:eastAsia="Calibri" w:cs="Arial"/>
          <w:b/>
          <w:sz w:val="22"/>
        </w:rPr>
        <w:t>T</w:t>
      </w:r>
      <w:r w:rsidR="001A028A" w:rsidRPr="00FD6B8D">
        <w:rPr>
          <w:rFonts w:eastAsia="Calibri" w:cs="Arial"/>
          <w:b/>
          <w:sz w:val="22"/>
        </w:rPr>
        <w:t xml:space="preserve">OP 2 </w:t>
      </w:r>
      <w:r w:rsidR="00F54290">
        <w:rPr>
          <w:rFonts w:eastAsia="Calibri" w:cs="Arial"/>
          <w:b/>
          <w:sz w:val="22"/>
        </w:rPr>
        <w:t>Wahltexte, aufgeschobene Postenverteilungen und Schlüsselrückgabe</w:t>
      </w:r>
    </w:p>
    <w:p w14:paraId="5064DF9C" w14:textId="1D1D023E" w:rsidR="0085447E" w:rsidRPr="00BE31E9" w:rsidRDefault="00052CEA" w:rsidP="00BE31E9">
      <w:pPr>
        <w:pStyle w:val="Listenabsatz"/>
        <w:numPr>
          <w:ilvl w:val="0"/>
          <w:numId w:val="21"/>
        </w:numPr>
        <w:spacing w:line="276" w:lineRule="auto"/>
        <w:ind w:right="566"/>
        <w:jc w:val="left"/>
        <w:rPr>
          <w:rFonts w:eastAsia="Calibri" w:cs="Arial"/>
          <w:sz w:val="22"/>
        </w:rPr>
      </w:pPr>
      <w:r w:rsidRPr="008449FB">
        <w:rPr>
          <w:rFonts w:eastAsia="Calibri" w:cs="Arial"/>
          <w:sz w:val="22"/>
        </w:rPr>
        <w:t xml:space="preserve">Postenverteilung </w:t>
      </w:r>
    </w:p>
    <w:p w14:paraId="6237835B" w14:textId="5CB3E005" w:rsidR="00052CEA" w:rsidRDefault="00052CEA" w:rsidP="00870768">
      <w:pPr>
        <w:pStyle w:val="Listenabsatz"/>
        <w:numPr>
          <w:ilvl w:val="1"/>
          <w:numId w:val="34"/>
        </w:numPr>
        <w:spacing w:line="276" w:lineRule="auto"/>
        <w:ind w:right="566"/>
        <w:jc w:val="left"/>
        <w:rPr>
          <w:rFonts w:eastAsia="Calibri" w:cs="Arial"/>
          <w:sz w:val="22"/>
        </w:rPr>
      </w:pPr>
      <w:proofErr w:type="spellStart"/>
      <w:r w:rsidRPr="007F1465">
        <w:rPr>
          <w:rFonts w:eastAsia="Calibri" w:cs="Arial"/>
          <w:b/>
          <w:i/>
          <w:color w:val="E36C0A" w:themeColor="accent6" w:themeShade="BF"/>
          <w:sz w:val="22"/>
        </w:rPr>
        <w:t>StuKo</w:t>
      </w:r>
      <w:proofErr w:type="spellEnd"/>
      <w:r w:rsidRPr="00CF390C">
        <w:rPr>
          <w:rFonts w:eastAsia="Calibri" w:cs="Arial"/>
          <w:sz w:val="22"/>
        </w:rPr>
        <w:t>:</w:t>
      </w:r>
      <w:r w:rsidR="00F54290">
        <w:rPr>
          <w:rFonts w:eastAsia="Calibri" w:cs="Arial"/>
          <w:sz w:val="22"/>
        </w:rPr>
        <w:t xml:space="preserve"> </w:t>
      </w:r>
      <w:r w:rsidR="00870768" w:rsidRPr="00870768">
        <w:rPr>
          <w:rFonts w:eastAsia="Calibri" w:cs="Arial"/>
          <w:sz w:val="22"/>
        </w:rPr>
        <w:sym w:font="Wingdings" w:char="F0E0"/>
      </w:r>
      <w:r w:rsidR="00C6742B" w:rsidRPr="00CF390C">
        <w:rPr>
          <w:rFonts w:eastAsia="Calibri" w:cs="Arial"/>
          <w:sz w:val="22"/>
        </w:rPr>
        <w:t xml:space="preserve"> </w:t>
      </w:r>
      <w:r w:rsidR="00870768">
        <w:rPr>
          <w:rFonts w:eastAsia="Calibri" w:cs="Arial"/>
          <w:sz w:val="22"/>
        </w:rPr>
        <w:t>Pia behält den Posten</w:t>
      </w:r>
    </w:p>
    <w:p w14:paraId="64431FEE" w14:textId="7931583B" w:rsidR="008449FB" w:rsidRPr="00870768" w:rsidRDefault="008449FB" w:rsidP="00F54290">
      <w:pPr>
        <w:spacing w:line="276" w:lineRule="auto"/>
        <w:ind w:left="284" w:right="566"/>
        <w:jc w:val="left"/>
        <w:rPr>
          <w:rFonts w:eastAsia="Calibri" w:cs="Arial"/>
          <w:sz w:val="22"/>
        </w:rPr>
      </w:pPr>
      <w:r w:rsidRPr="008449FB">
        <w:sym w:font="Wingdings" w:char="F0E0"/>
      </w:r>
      <w:r w:rsidRPr="00870768">
        <w:rPr>
          <w:rFonts w:eastAsia="Calibri" w:cs="Arial"/>
          <w:sz w:val="22"/>
        </w:rPr>
        <w:t xml:space="preserve"> je</w:t>
      </w:r>
      <w:r w:rsidR="00870768">
        <w:rPr>
          <w:rFonts w:eastAsia="Calibri" w:cs="Arial"/>
          <w:sz w:val="22"/>
        </w:rPr>
        <w:t xml:space="preserve">der schreibt seinen </w:t>
      </w:r>
      <w:proofErr w:type="spellStart"/>
      <w:r w:rsidR="00870768">
        <w:rPr>
          <w:rFonts w:eastAsia="Calibri" w:cs="Arial"/>
          <w:sz w:val="22"/>
        </w:rPr>
        <w:t>Wahltext</w:t>
      </w:r>
      <w:proofErr w:type="spellEnd"/>
      <w:r w:rsidR="00870768">
        <w:rPr>
          <w:rFonts w:eastAsia="Calibri" w:cs="Arial"/>
          <w:sz w:val="22"/>
        </w:rPr>
        <w:t xml:space="preserve"> um – Abgabe diesen Sonntag, den 14.01.2018</w:t>
      </w:r>
    </w:p>
    <w:p w14:paraId="021F90DF" w14:textId="77777777" w:rsidR="008449FB" w:rsidRDefault="00052CEA" w:rsidP="00C65040">
      <w:pPr>
        <w:pStyle w:val="Listenabsatz"/>
        <w:numPr>
          <w:ilvl w:val="0"/>
          <w:numId w:val="21"/>
        </w:numPr>
        <w:spacing w:line="276" w:lineRule="auto"/>
        <w:ind w:right="566"/>
        <w:jc w:val="left"/>
        <w:rPr>
          <w:rFonts w:eastAsia="Calibri" w:cs="Arial"/>
          <w:sz w:val="22"/>
        </w:rPr>
      </w:pPr>
      <w:r w:rsidRPr="008449FB">
        <w:rPr>
          <w:rFonts w:eastAsia="Calibri" w:cs="Arial"/>
          <w:sz w:val="22"/>
        </w:rPr>
        <w:t>Schlü</w:t>
      </w:r>
      <w:r w:rsidR="008449FB">
        <w:rPr>
          <w:rFonts w:eastAsia="Calibri" w:cs="Arial"/>
          <w:sz w:val="22"/>
        </w:rPr>
        <w:t>ssel Rückgabe und Neuverteilung</w:t>
      </w:r>
    </w:p>
    <w:p w14:paraId="06B71C4B" w14:textId="22D850A9" w:rsidR="00052CEA" w:rsidRPr="008449FB" w:rsidRDefault="008449FB" w:rsidP="008449FB">
      <w:pPr>
        <w:pStyle w:val="Listenabsatz"/>
        <w:spacing w:line="276" w:lineRule="auto"/>
        <w:ind w:right="566"/>
        <w:jc w:val="left"/>
        <w:rPr>
          <w:rFonts w:eastAsia="Calibri" w:cs="Arial"/>
          <w:sz w:val="22"/>
        </w:rPr>
      </w:pPr>
      <w:r w:rsidRPr="008449FB">
        <w:rPr>
          <w:rFonts w:eastAsia="Calibri" w:cs="Arial"/>
          <w:sz w:val="22"/>
        </w:rPr>
        <w:sym w:font="Wingdings" w:char="F0E0"/>
      </w:r>
      <w:r>
        <w:rPr>
          <w:rFonts w:eastAsia="Calibri" w:cs="Arial"/>
          <w:sz w:val="22"/>
        </w:rPr>
        <w:t xml:space="preserve"> </w:t>
      </w:r>
      <w:r w:rsidR="007319FC" w:rsidRPr="008449FB">
        <w:rPr>
          <w:rFonts w:eastAsia="Calibri" w:cs="Arial"/>
          <w:sz w:val="22"/>
        </w:rPr>
        <w:t>Mareike und evtl. Stephie? fehlen noch</w:t>
      </w:r>
    </w:p>
    <w:p w14:paraId="1C037D2C" w14:textId="5AC0114F" w:rsidR="00052CEA" w:rsidRPr="00564E8E" w:rsidRDefault="00052CEA" w:rsidP="00D03492">
      <w:pPr>
        <w:spacing w:line="276" w:lineRule="auto"/>
        <w:ind w:right="566"/>
        <w:jc w:val="left"/>
        <w:rPr>
          <w:rFonts w:eastAsia="Calibri" w:cs="Arial"/>
          <w:sz w:val="22"/>
        </w:rPr>
      </w:pPr>
    </w:p>
    <w:p w14:paraId="6DCDA3FA" w14:textId="1F8E05DB" w:rsidR="0081675E" w:rsidRPr="00FD6B8D" w:rsidRDefault="00AD5B56" w:rsidP="001A028A">
      <w:pPr>
        <w:spacing w:line="276" w:lineRule="auto"/>
        <w:ind w:right="566"/>
        <w:jc w:val="left"/>
        <w:rPr>
          <w:rFonts w:eastAsia="Calibri" w:cs="Arial"/>
          <w:b/>
          <w:sz w:val="22"/>
        </w:rPr>
      </w:pPr>
      <w:r w:rsidRPr="00FD6B8D">
        <w:rPr>
          <w:rFonts w:eastAsia="Calibri" w:cs="Arial"/>
          <w:b/>
          <w:sz w:val="22"/>
        </w:rPr>
        <w:t xml:space="preserve">TOP </w:t>
      </w:r>
      <w:r w:rsidR="001A028A" w:rsidRPr="00FD6B8D">
        <w:rPr>
          <w:rFonts w:eastAsia="Calibri" w:cs="Arial"/>
          <w:b/>
          <w:sz w:val="22"/>
        </w:rPr>
        <w:t>3</w:t>
      </w:r>
      <w:r w:rsidR="001E33AF" w:rsidRPr="00FD6B8D">
        <w:rPr>
          <w:rFonts w:eastAsia="Calibri" w:cs="Arial"/>
          <w:b/>
          <w:sz w:val="22"/>
        </w:rPr>
        <w:t xml:space="preserve"> </w:t>
      </w:r>
      <w:r w:rsidR="0081675E" w:rsidRPr="00FD6B8D">
        <w:rPr>
          <w:rFonts w:eastAsia="Calibri" w:cs="Arial"/>
          <w:b/>
          <w:sz w:val="22"/>
        </w:rPr>
        <w:t>Workshops</w:t>
      </w:r>
    </w:p>
    <w:p w14:paraId="4D7EA452" w14:textId="67C32E5D" w:rsidR="00770B14" w:rsidRDefault="00770B14" w:rsidP="00A873EE">
      <w:pPr>
        <w:pStyle w:val="Listenabsatz"/>
        <w:numPr>
          <w:ilvl w:val="0"/>
          <w:numId w:val="34"/>
        </w:numPr>
        <w:spacing w:line="276" w:lineRule="auto"/>
        <w:ind w:right="566"/>
        <w:rPr>
          <w:rFonts w:eastAsia="Calibri" w:cs="Arial"/>
          <w:sz w:val="22"/>
        </w:rPr>
      </w:pPr>
      <w:r>
        <w:rPr>
          <w:rFonts w:eastAsia="Calibri" w:cs="Arial"/>
          <w:sz w:val="22"/>
        </w:rPr>
        <w:t xml:space="preserve">Bei allen Workshops haben sich immer ca. 10 Leute gemeldet bisher. </w:t>
      </w:r>
      <w:r w:rsidR="005F3A23">
        <w:rPr>
          <w:rFonts w:eastAsia="Calibri" w:cs="Arial"/>
          <w:sz w:val="22"/>
        </w:rPr>
        <w:br/>
      </w:r>
      <w:r w:rsidR="005F3A23" w:rsidRPr="005F3A23">
        <w:rPr>
          <w:rFonts w:eastAsia="Calibri" w:cs="Arial"/>
          <w:sz w:val="22"/>
        </w:rPr>
        <w:sym w:font="Wingdings" w:char="F0E0"/>
      </w:r>
      <w:r w:rsidR="005F3A23">
        <w:rPr>
          <w:rFonts w:eastAsia="Calibri" w:cs="Arial"/>
          <w:sz w:val="22"/>
        </w:rPr>
        <w:t xml:space="preserve"> außer DISG, da nochmal genauer schreiben, was das ist. – neue Flyer zum verteilen</w:t>
      </w:r>
    </w:p>
    <w:p w14:paraId="281825BD" w14:textId="2636740C" w:rsidR="00770B14" w:rsidRDefault="00770B14" w:rsidP="00F54290">
      <w:pPr>
        <w:pStyle w:val="Listenabsatz"/>
        <w:numPr>
          <w:ilvl w:val="0"/>
          <w:numId w:val="34"/>
        </w:numPr>
        <w:spacing w:line="276" w:lineRule="auto"/>
        <w:ind w:right="566"/>
        <w:jc w:val="left"/>
        <w:rPr>
          <w:rFonts w:eastAsia="Calibri" w:cs="Arial"/>
          <w:sz w:val="22"/>
        </w:rPr>
      </w:pPr>
      <w:r>
        <w:rPr>
          <w:rFonts w:eastAsia="Calibri" w:cs="Arial"/>
          <w:sz w:val="22"/>
        </w:rPr>
        <w:t xml:space="preserve">Frage, sollen wir </w:t>
      </w:r>
      <w:proofErr w:type="spellStart"/>
      <w:r>
        <w:rPr>
          <w:rFonts w:eastAsia="Calibri" w:cs="Arial"/>
          <w:sz w:val="22"/>
        </w:rPr>
        <w:t>den</w:t>
      </w:r>
      <w:proofErr w:type="spellEnd"/>
      <w:r>
        <w:rPr>
          <w:rFonts w:eastAsia="Calibri" w:cs="Arial"/>
          <w:sz w:val="22"/>
        </w:rPr>
        <w:t xml:space="preserve"> Post von uns bei den gesamten Lehrämtern wieder löschen und nur für unsere offen lassen?</w:t>
      </w:r>
      <w:r w:rsidR="00870768">
        <w:rPr>
          <w:rFonts w:eastAsia="Calibri" w:cs="Arial"/>
          <w:sz w:val="22"/>
        </w:rPr>
        <w:br/>
      </w:r>
      <w:r w:rsidR="00870768" w:rsidRPr="00870768">
        <w:rPr>
          <w:rFonts w:eastAsia="Calibri" w:cs="Arial"/>
          <w:sz w:val="22"/>
        </w:rPr>
        <w:sym w:font="Wingdings" w:char="F0E0"/>
      </w:r>
      <w:r w:rsidR="005F3A23">
        <w:rPr>
          <w:rFonts w:eastAsia="Calibri" w:cs="Arial"/>
          <w:sz w:val="22"/>
        </w:rPr>
        <w:t xml:space="preserve"> JA</w:t>
      </w:r>
    </w:p>
    <w:p w14:paraId="6B5CE5A2" w14:textId="1B2F8739" w:rsidR="00A873EE" w:rsidRPr="00971060" w:rsidRDefault="00A873EE" w:rsidP="00A873EE">
      <w:pPr>
        <w:pStyle w:val="Listenabsatz"/>
        <w:numPr>
          <w:ilvl w:val="0"/>
          <w:numId w:val="34"/>
        </w:numPr>
        <w:spacing w:line="276" w:lineRule="auto"/>
        <w:ind w:right="566"/>
        <w:rPr>
          <w:rFonts w:eastAsia="Calibri" w:cs="Arial"/>
          <w:sz w:val="22"/>
        </w:rPr>
      </w:pPr>
      <w:r w:rsidRPr="00FD6B8D">
        <w:rPr>
          <w:rFonts w:eastAsia="Calibri" w:cs="Arial"/>
          <w:b/>
          <w:color w:val="4F81BD" w:themeColor="accent1"/>
          <w:sz w:val="22"/>
        </w:rPr>
        <w:t>Persönlichkeitsfindung</w:t>
      </w:r>
      <w:r>
        <w:rPr>
          <w:rFonts w:eastAsia="Calibri" w:cs="Arial"/>
          <w:sz w:val="22"/>
        </w:rPr>
        <w:t xml:space="preserve"> </w:t>
      </w:r>
    </w:p>
    <w:p w14:paraId="1C1A397A" w14:textId="77777777" w:rsidR="00091622" w:rsidRDefault="00091622" w:rsidP="00A873EE">
      <w:pPr>
        <w:pStyle w:val="Listenabsatz"/>
        <w:numPr>
          <w:ilvl w:val="1"/>
          <w:numId w:val="34"/>
        </w:numPr>
        <w:spacing w:line="276" w:lineRule="auto"/>
        <w:ind w:right="566"/>
        <w:jc w:val="left"/>
        <w:rPr>
          <w:rFonts w:eastAsia="Calibri" w:cs="Arial"/>
          <w:b/>
          <w:sz w:val="22"/>
        </w:rPr>
      </w:pPr>
      <w:r>
        <w:rPr>
          <w:rFonts w:eastAsia="Calibri" w:cs="Arial"/>
          <w:b/>
          <w:sz w:val="22"/>
        </w:rPr>
        <w:t>Feedback?</w:t>
      </w:r>
    </w:p>
    <w:p w14:paraId="33AF01DE" w14:textId="77777777" w:rsidR="00865D36" w:rsidRPr="00FD6B8D" w:rsidRDefault="00865D36" w:rsidP="00865D36">
      <w:pPr>
        <w:pStyle w:val="Listenabsatz"/>
        <w:numPr>
          <w:ilvl w:val="0"/>
          <w:numId w:val="35"/>
        </w:numPr>
        <w:spacing w:line="276" w:lineRule="auto"/>
        <w:ind w:right="566"/>
        <w:jc w:val="left"/>
        <w:rPr>
          <w:rFonts w:eastAsia="Calibri" w:cs="Arial"/>
          <w:b/>
          <w:color w:val="4F81BD" w:themeColor="accent1"/>
          <w:sz w:val="22"/>
        </w:rPr>
      </w:pPr>
      <w:r w:rsidRPr="00FD6B8D">
        <w:rPr>
          <w:rFonts w:eastAsia="Calibri" w:cs="Arial"/>
          <w:b/>
          <w:color w:val="4F81BD" w:themeColor="accent1"/>
          <w:sz w:val="22"/>
        </w:rPr>
        <w:t xml:space="preserve">Klausurvorbereitungstutorium </w:t>
      </w:r>
    </w:p>
    <w:p w14:paraId="5BE76741" w14:textId="77777777" w:rsidR="00865D36" w:rsidRPr="0009745C" w:rsidRDefault="00865D36" w:rsidP="00865D36">
      <w:pPr>
        <w:pStyle w:val="Listenabsatz"/>
        <w:numPr>
          <w:ilvl w:val="1"/>
          <w:numId w:val="35"/>
        </w:numPr>
        <w:spacing w:line="276" w:lineRule="auto"/>
        <w:ind w:right="566"/>
        <w:jc w:val="left"/>
        <w:rPr>
          <w:rFonts w:eastAsia="Calibri" w:cs="Arial"/>
          <w:b/>
          <w:sz w:val="22"/>
        </w:rPr>
      </w:pPr>
      <w:r w:rsidRPr="0009745C">
        <w:rPr>
          <w:rFonts w:eastAsia="Calibri" w:cs="Arial"/>
          <w:b/>
          <w:sz w:val="22"/>
        </w:rPr>
        <w:t>Wann:</w:t>
      </w:r>
      <w:r>
        <w:rPr>
          <w:rFonts w:eastAsia="Calibri" w:cs="Arial"/>
          <w:b/>
          <w:sz w:val="22"/>
        </w:rPr>
        <w:t xml:space="preserve"> Dienstag, 16.01.2018 14-16 Uhr </w:t>
      </w:r>
    </w:p>
    <w:p w14:paraId="57711F00" w14:textId="10EABF7C" w:rsidR="00865D36" w:rsidRPr="0009745C" w:rsidRDefault="00865D36" w:rsidP="00865D36">
      <w:pPr>
        <w:pStyle w:val="Listenabsatz"/>
        <w:numPr>
          <w:ilvl w:val="1"/>
          <w:numId w:val="35"/>
        </w:numPr>
        <w:spacing w:line="276" w:lineRule="auto"/>
        <w:ind w:right="566"/>
        <w:jc w:val="left"/>
        <w:rPr>
          <w:rFonts w:eastAsia="Calibri" w:cs="Arial"/>
          <w:b/>
          <w:sz w:val="22"/>
        </w:rPr>
      </w:pPr>
      <w:r w:rsidRPr="0009745C">
        <w:rPr>
          <w:rFonts w:eastAsia="Calibri" w:cs="Arial"/>
          <w:b/>
          <w:sz w:val="22"/>
        </w:rPr>
        <w:t>Wo:</w:t>
      </w:r>
      <w:r w:rsidR="006A2270">
        <w:rPr>
          <w:rFonts w:eastAsia="Calibri" w:cs="Arial"/>
          <w:b/>
          <w:sz w:val="22"/>
        </w:rPr>
        <w:t xml:space="preserve"> 14.0.35</w:t>
      </w:r>
    </w:p>
    <w:p w14:paraId="29BF1C8A" w14:textId="77777777" w:rsidR="00865D36" w:rsidRDefault="00865D36" w:rsidP="00865D36">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Wer: </w:t>
      </w:r>
      <w:r>
        <w:rPr>
          <w:rFonts w:eastAsia="Calibri" w:cs="Arial"/>
          <w:b/>
          <w:sz w:val="22"/>
        </w:rPr>
        <w:t xml:space="preserve">Mareike </w:t>
      </w:r>
      <w:proofErr w:type="spellStart"/>
      <w:r>
        <w:rPr>
          <w:rFonts w:eastAsia="Calibri" w:cs="Arial"/>
          <w:b/>
          <w:sz w:val="22"/>
        </w:rPr>
        <w:t>Gräbnitz</w:t>
      </w:r>
      <w:proofErr w:type="spellEnd"/>
      <w:r>
        <w:rPr>
          <w:rFonts w:eastAsia="Calibri" w:cs="Arial"/>
          <w:b/>
          <w:sz w:val="22"/>
        </w:rPr>
        <w:t xml:space="preserve"> </w:t>
      </w:r>
    </w:p>
    <w:p w14:paraId="5F977E5A" w14:textId="5BC62B1F" w:rsidR="006A2270" w:rsidRPr="009E5B4E" w:rsidRDefault="006A2270" w:rsidP="006A2270">
      <w:pPr>
        <w:pStyle w:val="Listenabsatz"/>
        <w:spacing w:line="276" w:lineRule="auto"/>
        <w:ind w:left="1440" w:right="566"/>
        <w:jc w:val="left"/>
        <w:rPr>
          <w:rFonts w:eastAsia="Calibri" w:cs="Arial"/>
          <w:sz w:val="22"/>
        </w:rPr>
      </w:pPr>
      <w:r w:rsidRPr="009E5B4E">
        <w:rPr>
          <w:rFonts w:eastAsia="Calibri" w:cs="Arial"/>
          <w:sz w:val="22"/>
        </w:rPr>
        <w:sym w:font="Wingdings" w:char="F0E0"/>
      </w:r>
      <w:r w:rsidRPr="009E5B4E">
        <w:rPr>
          <w:rFonts w:eastAsia="Calibri" w:cs="Arial"/>
          <w:sz w:val="22"/>
        </w:rPr>
        <w:t xml:space="preserve"> Jule hatte ihr schon alle Materialien geschickt</w:t>
      </w:r>
    </w:p>
    <w:p w14:paraId="1B670F64" w14:textId="6345E4A4" w:rsidR="006A2270" w:rsidRPr="009E5B4E" w:rsidRDefault="006A2270" w:rsidP="006A2270">
      <w:pPr>
        <w:pStyle w:val="Listenabsatz"/>
        <w:spacing w:line="276" w:lineRule="auto"/>
        <w:ind w:left="1440" w:right="566"/>
        <w:jc w:val="left"/>
        <w:rPr>
          <w:rFonts w:eastAsia="Calibri" w:cs="Arial"/>
          <w:sz w:val="22"/>
        </w:rPr>
      </w:pPr>
      <w:r w:rsidRPr="009E5B4E">
        <w:rPr>
          <w:rFonts w:eastAsia="Calibri" w:cs="Arial"/>
          <w:sz w:val="22"/>
        </w:rPr>
        <w:sym w:font="Wingdings" w:char="F0E0"/>
      </w:r>
      <w:r w:rsidRPr="009E5B4E">
        <w:rPr>
          <w:rFonts w:eastAsia="Calibri" w:cs="Arial"/>
          <w:sz w:val="22"/>
        </w:rPr>
        <w:t>Julia holt den Medientischschlüssel ab und teilt Mareike mit, dass sie danach alle zum Spielenachmittag einladen soll</w:t>
      </w:r>
    </w:p>
    <w:p w14:paraId="0B6163D0" w14:textId="7638468A" w:rsidR="006A2270" w:rsidRPr="009E5B4E" w:rsidRDefault="006A2270" w:rsidP="006A2270">
      <w:pPr>
        <w:pStyle w:val="Listenabsatz"/>
        <w:spacing w:line="276" w:lineRule="auto"/>
        <w:ind w:left="1440" w:right="566"/>
        <w:jc w:val="left"/>
        <w:rPr>
          <w:rFonts w:eastAsia="Calibri" w:cs="Arial"/>
          <w:sz w:val="22"/>
        </w:rPr>
      </w:pPr>
      <w:r w:rsidRPr="009E5B4E">
        <w:rPr>
          <w:rFonts w:eastAsia="Calibri" w:cs="Arial"/>
          <w:sz w:val="22"/>
        </w:rPr>
        <w:sym w:font="Wingdings" w:char="F0E0"/>
      </w:r>
      <w:r w:rsidRPr="009E5B4E">
        <w:rPr>
          <w:rFonts w:eastAsia="Calibri" w:cs="Arial"/>
          <w:sz w:val="22"/>
        </w:rPr>
        <w:t xml:space="preserve"> Julia nimmt Vertrag mit und lässt ihn unterschreiben</w:t>
      </w:r>
    </w:p>
    <w:p w14:paraId="79636C22" w14:textId="5CAB91D7" w:rsidR="006A2270" w:rsidRDefault="006A2270" w:rsidP="006A2270">
      <w:pPr>
        <w:pStyle w:val="Listenabsatz"/>
        <w:spacing w:line="276" w:lineRule="auto"/>
        <w:ind w:left="1440" w:right="566"/>
        <w:jc w:val="left"/>
        <w:rPr>
          <w:rFonts w:eastAsia="Calibri" w:cs="Arial"/>
          <w:b/>
          <w:sz w:val="22"/>
        </w:rPr>
      </w:pPr>
      <w:r w:rsidRPr="009E5B4E">
        <w:rPr>
          <w:rFonts w:eastAsia="Calibri" w:cs="Arial"/>
          <w:sz w:val="22"/>
        </w:rPr>
        <w:lastRenderedPageBreak/>
        <w:sym w:font="Wingdings" w:char="F0E0"/>
      </w:r>
      <w:r w:rsidRPr="009E5B4E">
        <w:rPr>
          <w:rFonts w:eastAsia="Calibri" w:cs="Arial"/>
          <w:sz w:val="22"/>
        </w:rPr>
        <w:t xml:space="preserve"> Mareike muss eine Rechnung schreiben (Layout ist auf der Asta Seite)</w:t>
      </w:r>
    </w:p>
    <w:p w14:paraId="61819E67" w14:textId="380CEED4" w:rsidR="0081675E" w:rsidRPr="00D9720E" w:rsidRDefault="00504785" w:rsidP="0081675E">
      <w:pPr>
        <w:pStyle w:val="Listenabsatz"/>
        <w:numPr>
          <w:ilvl w:val="0"/>
          <w:numId w:val="35"/>
        </w:numPr>
        <w:spacing w:line="276" w:lineRule="auto"/>
        <w:ind w:right="566"/>
        <w:jc w:val="left"/>
        <w:rPr>
          <w:rFonts w:eastAsia="Calibri" w:cs="Arial"/>
          <w:b/>
          <w:sz w:val="22"/>
        </w:rPr>
      </w:pPr>
      <w:r w:rsidRPr="00FD6B8D">
        <w:rPr>
          <w:rFonts w:eastAsia="Calibri" w:cs="Arial"/>
          <w:b/>
          <w:color w:val="4F81BD" w:themeColor="accent1"/>
          <w:sz w:val="22"/>
        </w:rPr>
        <w:t>Bachelorarbeits-</w:t>
      </w:r>
      <w:r w:rsidR="00D9720E" w:rsidRPr="00FD6B8D">
        <w:rPr>
          <w:rFonts w:eastAsia="Calibri" w:cs="Arial"/>
          <w:b/>
          <w:color w:val="4F81BD" w:themeColor="accent1"/>
          <w:sz w:val="22"/>
        </w:rPr>
        <w:t>Tutorium</w:t>
      </w:r>
      <w:r w:rsidR="002979DA">
        <w:rPr>
          <w:rFonts w:eastAsia="Calibri" w:cs="Arial"/>
          <w:b/>
          <w:sz w:val="22"/>
        </w:rPr>
        <w:t xml:space="preserve"> </w:t>
      </w:r>
      <w:r w:rsidR="002979DA" w:rsidRPr="002979DA">
        <w:rPr>
          <w:rFonts w:eastAsia="Calibri" w:cs="Arial"/>
          <w:color w:val="E36C0A" w:themeColor="accent6" w:themeShade="BF"/>
          <w:sz w:val="22"/>
        </w:rPr>
        <w:t>(Julia)</w:t>
      </w:r>
    </w:p>
    <w:p w14:paraId="68C7343E" w14:textId="478D1369" w:rsidR="009A1EBE" w:rsidRPr="0009745C" w:rsidRDefault="0009745C" w:rsidP="00D9720E">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Wann: </w:t>
      </w:r>
      <w:r w:rsidR="009A1EBE" w:rsidRPr="0009745C">
        <w:rPr>
          <w:rFonts w:eastAsia="Calibri" w:cs="Arial"/>
          <w:b/>
          <w:sz w:val="22"/>
        </w:rPr>
        <w:t xml:space="preserve">Donnerstag, 12. April 2018 um 16 Uhr </w:t>
      </w:r>
    </w:p>
    <w:p w14:paraId="0A2E73FF" w14:textId="77777777" w:rsidR="0009745C" w:rsidRPr="0009745C" w:rsidRDefault="0009745C" w:rsidP="00D9720E">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Wo: </w:t>
      </w:r>
    </w:p>
    <w:p w14:paraId="2736948B" w14:textId="77777777" w:rsidR="005333A7" w:rsidRDefault="0009745C" w:rsidP="005333A7">
      <w:pPr>
        <w:pStyle w:val="Listenabsatz"/>
        <w:numPr>
          <w:ilvl w:val="1"/>
          <w:numId w:val="35"/>
        </w:numPr>
        <w:spacing w:line="276" w:lineRule="auto"/>
        <w:ind w:right="566"/>
        <w:jc w:val="left"/>
        <w:rPr>
          <w:rFonts w:eastAsia="Calibri" w:cs="Arial"/>
          <w:sz w:val="22"/>
        </w:rPr>
      </w:pPr>
      <w:r w:rsidRPr="0009745C">
        <w:rPr>
          <w:rFonts w:eastAsia="Calibri" w:cs="Arial"/>
          <w:b/>
          <w:sz w:val="22"/>
        </w:rPr>
        <w:t>Wer</w:t>
      </w:r>
      <w:r>
        <w:rPr>
          <w:rFonts w:eastAsia="Calibri" w:cs="Arial"/>
          <w:sz w:val="22"/>
        </w:rPr>
        <w:t xml:space="preserve">: </w:t>
      </w:r>
      <w:r w:rsidR="005333A7">
        <w:rPr>
          <w:rFonts w:eastAsia="Calibri" w:cs="Arial"/>
          <w:sz w:val="22"/>
        </w:rPr>
        <w:t xml:space="preserve">über Fara Mail anfragen, ob es jemand von den Masterstudierenden übernehmen würde </w:t>
      </w:r>
    </w:p>
    <w:p w14:paraId="4FB3C4A3" w14:textId="1D6FC9FF" w:rsidR="00A72A63" w:rsidRDefault="00A72A63" w:rsidP="00D9720E">
      <w:pPr>
        <w:pStyle w:val="Listenabsatz"/>
        <w:numPr>
          <w:ilvl w:val="1"/>
          <w:numId w:val="35"/>
        </w:numPr>
        <w:spacing w:line="276" w:lineRule="auto"/>
        <w:ind w:right="566"/>
        <w:jc w:val="left"/>
        <w:rPr>
          <w:rFonts w:eastAsia="Calibri" w:cs="Arial"/>
          <w:sz w:val="22"/>
        </w:rPr>
      </w:pPr>
      <w:r>
        <w:rPr>
          <w:rFonts w:eastAsia="Calibri" w:cs="Arial"/>
          <w:sz w:val="22"/>
        </w:rPr>
        <w:t>über Fara</w:t>
      </w:r>
      <w:r w:rsidR="00A873EE">
        <w:rPr>
          <w:rFonts w:eastAsia="Calibri" w:cs="Arial"/>
          <w:sz w:val="22"/>
        </w:rPr>
        <w:t>-</w:t>
      </w:r>
      <w:r>
        <w:rPr>
          <w:rFonts w:eastAsia="Calibri" w:cs="Arial"/>
          <w:sz w:val="22"/>
        </w:rPr>
        <w:t>Kiste informieren, wo sie vorher schon Infos finden</w:t>
      </w:r>
      <w:r w:rsidR="00E14D9C">
        <w:rPr>
          <w:rFonts w:eastAsia="Calibri" w:cs="Arial"/>
          <w:sz w:val="22"/>
        </w:rPr>
        <w:t xml:space="preserve">, falls sie welche benötigen </w:t>
      </w:r>
      <w:r>
        <w:rPr>
          <w:rFonts w:eastAsia="Calibri" w:cs="Arial"/>
          <w:sz w:val="22"/>
        </w:rPr>
        <w:t xml:space="preserve">  </w:t>
      </w:r>
    </w:p>
    <w:p w14:paraId="55457618" w14:textId="12E90340" w:rsidR="006A2270" w:rsidRDefault="006A2270" w:rsidP="00C51F1F">
      <w:pPr>
        <w:pStyle w:val="Listenabsatz"/>
        <w:spacing w:line="276" w:lineRule="auto"/>
        <w:ind w:left="1440" w:right="566"/>
        <w:jc w:val="left"/>
        <w:rPr>
          <w:rFonts w:eastAsia="Calibri" w:cs="Arial"/>
          <w:sz w:val="22"/>
        </w:rPr>
      </w:pPr>
      <w:r w:rsidRPr="006A2270">
        <w:rPr>
          <w:rFonts w:eastAsia="Calibri" w:cs="Arial"/>
          <w:sz w:val="22"/>
        </w:rPr>
        <w:sym w:font="Wingdings" w:char="F0E0"/>
      </w:r>
      <w:r>
        <w:rPr>
          <w:rFonts w:eastAsia="Calibri" w:cs="Arial"/>
          <w:sz w:val="22"/>
        </w:rPr>
        <w:t xml:space="preserve"> Julia </w:t>
      </w:r>
      <w:proofErr w:type="spellStart"/>
      <w:r>
        <w:rPr>
          <w:rFonts w:eastAsia="Calibri" w:cs="Arial"/>
          <w:sz w:val="22"/>
        </w:rPr>
        <w:t>Grenzmar</w:t>
      </w:r>
      <w:proofErr w:type="spellEnd"/>
      <w:r>
        <w:rPr>
          <w:rFonts w:eastAsia="Calibri" w:cs="Arial"/>
          <w:sz w:val="22"/>
        </w:rPr>
        <w:t xml:space="preserve"> übernimmt das</w:t>
      </w:r>
    </w:p>
    <w:p w14:paraId="12A9B09C" w14:textId="56306C87" w:rsidR="006A2270" w:rsidRDefault="006A2270" w:rsidP="00C51F1F">
      <w:pPr>
        <w:pStyle w:val="Listenabsatz"/>
        <w:spacing w:line="276" w:lineRule="auto"/>
        <w:ind w:left="1440" w:right="566"/>
        <w:jc w:val="left"/>
        <w:rPr>
          <w:rFonts w:eastAsia="Calibri" w:cs="Arial"/>
          <w:sz w:val="22"/>
        </w:rPr>
      </w:pPr>
      <w:r w:rsidRPr="006A2270">
        <w:rPr>
          <w:rFonts w:eastAsia="Calibri" w:cs="Arial"/>
          <w:sz w:val="22"/>
        </w:rPr>
        <w:sym w:font="Wingdings" w:char="F0E0"/>
      </w:r>
      <w:r>
        <w:rPr>
          <w:rFonts w:eastAsia="Calibri" w:cs="Arial"/>
          <w:sz w:val="22"/>
        </w:rPr>
        <w:t xml:space="preserve"> Sie soll uns mitteilen, ob der Termin für sie passt, oder wir einen anderen ausmachen sollen</w:t>
      </w:r>
    </w:p>
    <w:p w14:paraId="3D06D7AC" w14:textId="00CFBC15" w:rsidR="006A2270" w:rsidRDefault="006A2270" w:rsidP="00C51F1F">
      <w:pPr>
        <w:pStyle w:val="Listenabsatz"/>
        <w:spacing w:line="276" w:lineRule="auto"/>
        <w:ind w:left="1440" w:right="566"/>
        <w:jc w:val="left"/>
        <w:rPr>
          <w:rFonts w:eastAsia="Calibri" w:cs="Arial"/>
          <w:sz w:val="22"/>
        </w:rPr>
      </w:pPr>
      <w:r w:rsidRPr="006A2270">
        <w:rPr>
          <w:rFonts w:eastAsia="Calibri" w:cs="Arial"/>
          <w:sz w:val="22"/>
        </w:rPr>
        <w:sym w:font="Wingdings" w:char="F0E0"/>
      </w:r>
      <w:r>
        <w:rPr>
          <w:rFonts w:eastAsia="Calibri" w:cs="Arial"/>
          <w:sz w:val="22"/>
        </w:rPr>
        <w:t xml:space="preserve"> Julia  G.</w:t>
      </w:r>
      <w:r w:rsidR="009E5B4E">
        <w:rPr>
          <w:rFonts w:eastAsia="Calibri" w:cs="Arial"/>
          <w:sz w:val="22"/>
        </w:rPr>
        <w:t xml:space="preserve"> </w:t>
      </w:r>
      <w:r>
        <w:rPr>
          <w:rFonts w:eastAsia="Calibri" w:cs="Arial"/>
          <w:sz w:val="22"/>
        </w:rPr>
        <w:t>Aufwandsentschädigung mitteilen und dass sie eine Rechnung schreiben muss (Layout auf Asta Seit)</w:t>
      </w:r>
    </w:p>
    <w:p w14:paraId="1C7F2083" w14:textId="26836C71" w:rsidR="001E33AF" w:rsidRPr="00FD6B8D" w:rsidRDefault="0081675E" w:rsidP="001A028A">
      <w:pPr>
        <w:spacing w:line="276" w:lineRule="auto"/>
        <w:ind w:right="566"/>
        <w:jc w:val="left"/>
        <w:rPr>
          <w:rFonts w:eastAsia="Calibri" w:cs="Arial"/>
          <w:b/>
          <w:sz w:val="22"/>
        </w:rPr>
      </w:pPr>
      <w:r w:rsidRPr="00FD6B8D">
        <w:rPr>
          <w:rFonts w:eastAsia="Calibri" w:cs="Arial"/>
          <w:b/>
          <w:sz w:val="22"/>
        </w:rPr>
        <w:t xml:space="preserve">TOP 4 </w:t>
      </w:r>
      <w:r w:rsidR="001A028A" w:rsidRPr="00FD6B8D">
        <w:rPr>
          <w:rFonts w:eastAsia="Calibri" w:cs="Arial"/>
          <w:b/>
          <w:sz w:val="22"/>
        </w:rPr>
        <w:t>Termine</w:t>
      </w:r>
    </w:p>
    <w:p w14:paraId="4F1BFFE0" w14:textId="77777777" w:rsidR="00770B14" w:rsidRPr="007F1465" w:rsidRDefault="00770B14" w:rsidP="00770B14">
      <w:pPr>
        <w:pStyle w:val="Listenabsatz"/>
        <w:numPr>
          <w:ilvl w:val="0"/>
          <w:numId w:val="35"/>
        </w:numPr>
        <w:spacing w:line="276" w:lineRule="auto"/>
        <w:ind w:right="566"/>
        <w:jc w:val="left"/>
        <w:rPr>
          <w:rFonts w:eastAsia="Calibri" w:cs="Arial"/>
          <w:b/>
          <w:color w:val="4F81BD" w:themeColor="accent1"/>
          <w:sz w:val="22"/>
        </w:rPr>
      </w:pPr>
      <w:r w:rsidRPr="007F1465">
        <w:rPr>
          <w:rFonts w:eastAsia="Calibri" w:cs="Arial"/>
          <w:b/>
          <w:color w:val="4F81BD" w:themeColor="accent1"/>
          <w:sz w:val="22"/>
        </w:rPr>
        <w:t>Neujahrsfeier:</w:t>
      </w:r>
    </w:p>
    <w:p w14:paraId="00341E8D" w14:textId="77777777" w:rsidR="00770B14" w:rsidRPr="00AA1A38" w:rsidRDefault="00770B14" w:rsidP="00770B14">
      <w:pPr>
        <w:pStyle w:val="Listenabsatz"/>
        <w:numPr>
          <w:ilvl w:val="1"/>
          <w:numId w:val="34"/>
        </w:numPr>
        <w:spacing w:line="276" w:lineRule="auto"/>
        <w:ind w:right="566"/>
        <w:jc w:val="left"/>
        <w:rPr>
          <w:rFonts w:eastAsia="Calibri" w:cs="Arial"/>
          <w:b/>
          <w:sz w:val="22"/>
        </w:rPr>
      </w:pPr>
      <w:r w:rsidRPr="00AA1A38">
        <w:rPr>
          <w:rFonts w:eastAsia="Calibri" w:cs="Arial"/>
          <w:b/>
          <w:sz w:val="22"/>
        </w:rPr>
        <w:t xml:space="preserve">Wann?    Dienstag, 16.01.2018 16 Uhr  </w:t>
      </w:r>
    </w:p>
    <w:p w14:paraId="6A84C975" w14:textId="4F4BCD4F" w:rsidR="00770B14" w:rsidRPr="00770B14" w:rsidRDefault="00770B14" w:rsidP="00770B14">
      <w:pPr>
        <w:pStyle w:val="Listenabsatz"/>
        <w:numPr>
          <w:ilvl w:val="1"/>
          <w:numId w:val="34"/>
        </w:numPr>
        <w:spacing w:line="276" w:lineRule="auto"/>
        <w:ind w:right="566"/>
        <w:jc w:val="left"/>
        <w:rPr>
          <w:rFonts w:eastAsia="Calibri" w:cs="Arial"/>
          <w:sz w:val="22"/>
        </w:rPr>
      </w:pPr>
      <w:r>
        <w:rPr>
          <w:rFonts w:eastAsia="Calibri" w:cs="Arial"/>
          <w:sz w:val="22"/>
        </w:rPr>
        <w:t>Wo? Päd.</w:t>
      </w:r>
      <w:r w:rsidR="00610350">
        <w:rPr>
          <w:rFonts w:eastAsia="Calibri" w:cs="Arial"/>
          <w:sz w:val="22"/>
        </w:rPr>
        <w:t xml:space="preserve"> </w:t>
      </w:r>
      <w:r w:rsidRPr="00770B14">
        <w:rPr>
          <w:rFonts w:eastAsia="Calibri" w:cs="Arial"/>
          <w:color w:val="E36C0A" w:themeColor="accent6" w:themeShade="BF"/>
          <w:sz w:val="22"/>
        </w:rPr>
        <w:t xml:space="preserve"> </w:t>
      </w:r>
      <w:r w:rsidR="00610350">
        <w:rPr>
          <w:rFonts w:eastAsia="Calibri" w:cs="Arial"/>
          <w:color w:val="E36C0A" w:themeColor="accent6" w:themeShade="BF"/>
          <w:sz w:val="22"/>
        </w:rPr>
        <w:t xml:space="preserve">=&gt; </w:t>
      </w:r>
      <w:r w:rsidRPr="00770B14">
        <w:rPr>
          <w:rFonts w:eastAsia="Calibri" w:cs="Arial"/>
          <w:color w:val="E36C0A" w:themeColor="accent6" w:themeShade="BF"/>
          <w:sz w:val="22"/>
        </w:rPr>
        <w:t>ist gebucht</w:t>
      </w:r>
    </w:p>
    <w:p w14:paraId="03317D3A" w14:textId="77777777" w:rsidR="00770B14" w:rsidRDefault="00770B14" w:rsidP="00770B14">
      <w:pPr>
        <w:pStyle w:val="Listenabsatz"/>
        <w:numPr>
          <w:ilvl w:val="1"/>
          <w:numId w:val="34"/>
        </w:numPr>
        <w:spacing w:line="276" w:lineRule="auto"/>
        <w:ind w:right="566"/>
        <w:jc w:val="left"/>
        <w:rPr>
          <w:rFonts w:eastAsia="Calibri" w:cs="Arial"/>
          <w:sz w:val="22"/>
        </w:rPr>
      </w:pPr>
      <w:r>
        <w:rPr>
          <w:rFonts w:eastAsia="Calibri" w:cs="Arial"/>
          <w:sz w:val="22"/>
        </w:rPr>
        <w:t>Was?  Spielenachmittag (Werwolf, Wort im Topf, etc.)</w:t>
      </w:r>
    </w:p>
    <w:p w14:paraId="1AC05CA6" w14:textId="610E69AA" w:rsidR="006A2270" w:rsidRDefault="006A2270" w:rsidP="00C51F1F">
      <w:pPr>
        <w:pStyle w:val="Listenabsatz"/>
        <w:spacing w:line="276" w:lineRule="auto"/>
        <w:ind w:left="2127" w:right="566" w:hanging="687"/>
        <w:jc w:val="left"/>
        <w:rPr>
          <w:rFonts w:eastAsia="Calibri" w:cs="Arial"/>
          <w:sz w:val="22"/>
        </w:rPr>
      </w:pPr>
      <w:r>
        <w:rPr>
          <w:rFonts w:eastAsia="Calibri" w:cs="Arial"/>
          <w:sz w:val="22"/>
        </w:rPr>
        <w:t xml:space="preserve">           Annika hat eine Spielebuch zu Hause</w:t>
      </w:r>
      <w:r w:rsidR="00C51F1F">
        <w:rPr>
          <w:rFonts w:eastAsia="Calibri" w:cs="Arial"/>
          <w:sz w:val="22"/>
        </w:rPr>
        <w:t xml:space="preserve"> – da mal nach Spielen gucken, die man auch mit Schülern spielen könnte</w:t>
      </w:r>
    </w:p>
    <w:p w14:paraId="1C9DD544" w14:textId="709AEC8E" w:rsidR="00770B14" w:rsidRDefault="00C51F1F" w:rsidP="00770B14">
      <w:pPr>
        <w:pStyle w:val="Listenabsatz"/>
        <w:numPr>
          <w:ilvl w:val="1"/>
          <w:numId w:val="34"/>
        </w:numPr>
        <w:spacing w:line="276" w:lineRule="auto"/>
        <w:ind w:right="566"/>
        <w:jc w:val="left"/>
        <w:rPr>
          <w:rFonts w:eastAsia="Calibri" w:cs="Arial"/>
          <w:sz w:val="22"/>
        </w:rPr>
      </w:pPr>
      <w:r>
        <w:rPr>
          <w:rFonts w:eastAsia="Calibri" w:cs="Arial"/>
          <w:sz w:val="22"/>
        </w:rPr>
        <w:t xml:space="preserve">mit Eintritt auf Spendenbasis </w:t>
      </w:r>
      <w:r w:rsidRPr="00C51F1F">
        <w:rPr>
          <w:rFonts w:eastAsia="Calibri" w:cs="Arial"/>
          <w:sz w:val="22"/>
        </w:rPr>
        <w:sym w:font="Wingdings" w:char="F0E0"/>
      </w:r>
      <w:r>
        <w:rPr>
          <w:rFonts w:eastAsia="Calibri" w:cs="Arial"/>
          <w:sz w:val="22"/>
        </w:rPr>
        <w:t xml:space="preserve"> Angabe ca. 1 €, damit sich die Ausgaben verrechnen</w:t>
      </w:r>
    </w:p>
    <w:p w14:paraId="6E0B5836" w14:textId="0F70574A" w:rsidR="00770B14" w:rsidRDefault="00770B14" w:rsidP="00770B14">
      <w:pPr>
        <w:pStyle w:val="Listenabsatz"/>
        <w:numPr>
          <w:ilvl w:val="1"/>
          <w:numId w:val="34"/>
        </w:numPr>
        <w:spacing w:line="276" w:lineRule="auto"/>
        <w:ind w:right="566"/>
        <w:jc w:val="left"/>
        <w:rPr>
          <w:rFonts w:eastAsia="Calibri" w:cs="Arial"/>
          <w:sz w:val="22"/>
        </w:rPr>
      </w:pPr>
      <w:r>
        <w:rPr>
          <w:rFonts w:eastAsia="Calibri" w:cs="Arial"/>
          <w:sz w:val="22"/>
        </w:rPr>
        <w:t xml:space="preserve">Finanzaufstellung vorbereiten </w:t>
      </w:r>
      <w:r w:rsidR="00C51F1F" w:rsidRPr="00C51F1F">
        <w:rPr>
          <w:rFonts w:eastAsia="Calibri" w:cs="Arial"/>
          <w:sz w:val="22"/>
        </w:rPr>
        <w:sym w:font="Wingdings" w:char="F0E0"/>
      </w:r>
      <w:r w:rsidR="00C51F1F">
        <w:rPr>
          <w:rFonts w:eastAsia="Calibri" w:cs="Arial"/>
          <w:sz w:val="22"/>
        </w:rPr>
        <w:t xml:space="preserve"> </w:t>
      </w:r>
      <w:r w:rsidR="00C51F1F" w:rsidRPr="00C51F1F">
        <w:rPr>
          <w:rFonts w:eastAsia="Calibri" w:cs="Arial"/>
          <w:color w:val="F79646" w:themeColor="accent6"/>
          <w:sz w:val="22"/>
        </w:rPr>
        <w:t>siehe Finanzbeschlüsse</w:t>
      </w:r>
    </w:p>
    <w:p w14:paraId="7F625C96" w14:textId="0019357F" w:rsidR="00770B14" w:rsidRPr="00C51F1F" w:rsidRDefault="00770B14" w:rsidP="00770B14">
      <w:pPr>
        <w:pStyle w:val="Listenabsatz"/>
        <w:numPr>
          <w:ilvl w:val="1"/>
          <w:numId w:val="34"/>
        </w:numPr>
        <w:spacing w:line="276" w:lineRule="auto"/>
        <w:ind w:right="566"/>
        <w:jc w:val="left"/>
        <w:rPr>
          <w:rFonts w:eastAsia="Calibri" w:cs="Arial"/>
          <w:sz w:val="22"/>
        </w:rPr>
      </w:pPr>
      <w:r>
        <w:rPr>
          <w:rFonts w:eastAsia="Calibri" w:cs="Arial"/>
          <w:sz w:val="22"/>
        </w:rPr>
        <w:t xml:space="preserve">Christian nach dem Glühwein fragen. </w:t>
      </w:r>
      <w:r>
        <w:rPr>
          <w:rFonts w:eastAsia="Calibri" w:cs="Arial"/>
          <w:color w:val="E36C0A" w:themeColor="accent6" w:themeShade="BF"/>
          <w:sz w:val="22"/>
        </w:rPr>
        <w:t>=&gt; stellt er uns in den Fara (ggf. kleinen Zettel zur Erinnerung hin legen)</w:t>
      </w:r>
    </w:p>
    <w:p w14:paraId="027203F1" w14:textId="106B5C22" w:rsidR="00C51F1F" w:rsidRPr="009F0B45" w:rsidRDefault="00C51F1F" w:rsidP="00770B14">
      <w:pPr>
        <w:pStyle w:val="Listenabsatz"/>
        <w:numPr>
          <w:ilvl w:val="1"/>
          <w:numId w:val="34"/>
        </w:numPr>
        <w:spacing w:line="276" w:lineRule="auto"/>
        <w:ind w:right="566"/>
        <w:jc w:val="left"/>
        <w:rPr>
          <w:rFonts w:eastAsia="Calibri" w:cs="Arial"/>
          <w:sz w:val="22"/>
        </w:rPr>
      </w:pPr>
      <w:r w:rsidRPr="009F0B45">
        <w:rPr>
          <w:rFonts w:eastAsia="Calibri" w:cs="Arial"/>
          <w:sz w:val="22"/>
        </w:rPr>
        <w:t xml:space="preserve">Vorbereitungen: ?Tanja und Annika? </w:t>
      </w:r>
    </w:p>
    <w:p w14:paraId="752DB3AA" w14:textId="6645CE98" w:rsidR="00C51F1F" w:rsidRPr="009F0B45" w:rsidRDefault="00C51F1F" w:rsidP="00C51F1F">
      <w:pPr>
        <w:pStyle w:val="Listenabsatz"/>
        <w:spacing w:line="276" w:lineRule="auto"/>
        <w:ind w:left="1440" w:right="566"/>
        <w:jc w:val="left"/>
        <w:rPr>
          <w:rFonts w:eastAsia="Calibri" w:cs="Arial"/>
          <w:sz w:val="22"/>
        </w:rPr>
      </w:pPr>
      <w:r w:rsidRPr="009F0B45">
        <w:rPr>
          <w:rFonts w:eastAsia="Calibri" w:cs="Arial"/>
          <w:sz w:val="22"/>
        </w:rPr>
        <w:sym w:font="Wingdings" w:char="F0E0"/>
      </w:r>
      <w:r w:rsidRPr="009F0B45">
        <w:rPr>
          <w:rFonts w:eastAsia="Calibri" w:cs="Arial"/>
          <w:sz w:val="22"/>
        </w:rPr>
        <w:t xml:space="preserve"> Essen auf Schüsseln und Teller verteilen</w:t>
      </w:r>
    </w:p>
    <w:p w14:paraId="69B1D503" w14:textId="3EAD9DFB" w:rsidR="00C51F1F" w:rsidRPr="009F0B45" w:rsidRDefault="00C51F1F" w:rsidP="00C51F1F">
      <w:pPr>
        <w:pStyle w:val="Listenabsatz"/>
        <w:spacing w:line="276" w:lineRule="auto"/>
        <w:ind w:left="1440" w:right="566"/>
        <w:jc w:val="left"/>
        <w:rPr>
          <w:rFonts w:eastAsia="Calibri" w:cs="Arial"/>
          <w:sz w:val="22"/>
        </w:rPr>
      </w:pPr>
      <w:r w:rsidRPr="009F0B45">
        <w:rPr>
          <w:rFonts w:eastAsia="Calibri" w:cs="Arial"/>
          <w:sz w:val="22"/>
        </w:rPr>
        <w:sym w:font="Wingdings" w:char="F0E0"/>
      </w:r>
      <w:r w:rsidRPr="009F0B45">
        <w:rPr>
          <w:rFonts w:eastAsia="Calibri" w:cs="Arial"/>
          <w:sz w:val="22"/>
        </w:rPr>
        <w:t xml:space="preserve"> Wasserkocher + </w:t>
      </w:r>
      <w:r w:rsidR="009F0B45" w:rsidRPr="009F0B45">
        <w:rPr>
          <w:rFonts w:eastAsia="Calibri" w:cs="Arial"/>
          <w:sz w:val="22"/>
        </w:rPr>
        <w:t>Tassen rausstellen</w:t>
      </w:r>
    </w:p>
    <w:p w14:paraId="0ADC40C6" w14:textId="1331C73D" w:rsidR="009F0B45" w:rsidRDefault="009F0B45" w:rsidP="00C51F1F">
      <w:pPr>
        <w:pStyle w:val="Listenabsatz"/>
        <w:spacing w:line="276" w:lineRule="auto"/>
        <w:ind w:left="1440" w:right="566"/>
        <w:jc w:val="left"/>
        <w:rPr>
          <w:rFonts w:eastAsia="Calibri" w:cs="Arial"/>
          <w:sz w:val="22"/>
        </w:rPr>
      </w:pPr>
      <w:r w:rsidRPr="009F0B45">
        <w:rPr>
          <w:rFonts w:eastAsia="Calibri" w:cs="Arial"/>
          <w:sz w:val="22"/>
        </w:rPr>
        <w:sym w:font="Wingdings" w:char="F0E0"/>
      </w:r>
      <w:r w:rsidRPr="009F0B45">
        <w:rPr>
          <w:rFonts w:eastAsia="Calibri" w:cs="Arial"/>
          <w:sz w:val="22"/>
        </w:rPr>
        <w:t xml:space="preserve"> Einen großen Sitzkreis oder Tische sinnvoll hinstellen</w:t>
      </w:r>
    </w:p>
    <w:p w14:paraId="18325959" w14:textId="654E1D87" w:rsidR="009E5B4E" w:rsidRDefault="009E5B4E" w:rsidP="00C51F1F">
      <w:pPr>
        <w:pStyle w:val="Listenabsatz"/>
        <w:spacing w:line="276" w:lineRule="auto"/>
        <w:ind w:left="1440" w:right="566"/>
        <w:jc w:val="left"/>
        <w:rPr>
          <w:rFonts w:eastAsia="Calibri" w:cs="Arial"/>
          <w:sz w:val="22"/>
        </w:rPr>
      </w:pPr>
      <w:r w:rsidRPr="009E5B4E">
        <w:rPr>
          <w:rFonts w:eastAsia="Calibri" w:cs="Arial"/>
          <w:sz w:val="22"/>
        </w:rPr>
        <w:sym w:font="Wingdings" w:char="F0E0"/>
      </w:r>
      <w:r>
        <w:rPr>
          <w:rFonts w:eastAsia="Calibri" w:cs="Arial"/>
          <w:sz w:val="22"/>
        </w:rPr>
        <w:t xml:space="preserve"> Glühwein vorbereiten</w:t>
      </w:r>
    </w:p>
    <w:p w14:paraId="47BC05A8" w14:textId="45227D7F" w:rsidR="009F0B45" w:rsidRPr="009F0B45" w:rsidRDefault="009F0B45" w:rsidP="009F0B45">
      <w:pPr>
        <w:spacing w:line="276" w:lineRule="auto"/>
        <w:ind w:left="1134" w:right="566"/>
        <w:jc w:val="left"/>
        <w:rPr>
          <w:rFonts w:eastAsia="Calibri" w:cs="Arial"/>
          <w:color w:val="E36C0A" w:themeColor="accent6" w:themeShade="BF"/>
          <w:sz w:val="22"/>
        </w:rPr>
      </w:pPr>
      <w:r w:rsidRPr="009F0B45">
        <w:rPr>
          <w:rFonts w:eastAsia="Calibri" w:cs="Arial"/>
          <w:color w:val="C00000"/>
          <w:sz w:val="22"/>
        </w:rPr>
        <w:sym w:font="Wingdings" w:char="F0E0"/>
      </w:r>
      <w:r w:rsidRPr="009F0B45">
        <w:rPr>
          <w:rFonts w:eastAsia="Calibri" w:cs="Arial"/>
          <w:color w:val="C00000"/>
          <w:sz w:val="22"/>
        </w:rPr>
        <w:t xml:space="preserve"> Alles dem FSR Inklusion mitteilen</w:t>
      </w:r>
      <w:r w:rsidRPr="009F0B45">
        <w:rPr>
          <w:rFonts w:eastAsia="Calibri" w:cs="Arial"/>
          <w:sz w:val="22"/>
        </w:rPr>
        <w:t xml:space="preserve">. </w:t>
      </w:r>
      <w:r>
        <w:rPr>
          <w:rFonts w:eastAsia="Calibri" w:cs="Arial"/>
          <w:color w:val="E36C0A" w:themeColor="accent6" w:themeShade="BF"/>
          <w:sz w:val="22"/>
        </w:rPr>
        <w:t>(Julia)</w:t>
      </w:r>
    </w:p>
    <w:p w14:paraId="7B6335A7" w14:textId="40D66052" w:rsidR="007D4CD7" w:rsidRDefault="003131B4" w:rsidP="00770B14">
      <w:pPr>
        <w:pStyle w:val="Listenabsatz"/>
        <w:numPr>
          <w:ilvl w:val="0"/>
          <w:numId w:val="34"/>
        </w:numPr>
        <w:spacing w:line="276" w:lineRule="auto"/>
        <w:ind w:right="566"/>
        <w:jc w:val="left"/>
        <w:rPr>
          <w:rFonts w:eastAsia="Calibri" w:cs="Arial"/>
          <w:sz w:val="22"/>
        </w:rPr>
      </w:pPr>
      <w:r w:rsidRPr="002D542F">
        <w:rPr>
          <w:rFonts w:eastAsia="Calibri" w:cs="Arial"/>
          <w:sz w:val="22"/>
        </w:rPr>
        <w:t xml:space="preserve">Treffen mit Frau </w:t>
      </w:r>
      <w:proofErr w:type="spellStart"/>
      <w:r w:rsidRPr="002D542F">
        <w:rPr>
          <w:rFonts w:eastAsia="Calibri" w:cs="Arial"/>
          <w:sz w:val="22"/>
        </w:rPr>
        <w:t>Kuzle</w:t>
      </w:r>
      <w:proofErr w:type="spellEnd"/>
      <w:r w:rsidRPr="002D542F">
        <w:rPr>
          <w:rFonts w:eastAsia="Calibri" w:cs="Arial"/>
          <w:sz w:val="22"/>
        </w:rPr>
        <w:t xml:space="preserve"> am Montag (Schilderung der Kapazität aus unsere Sicht)</w:t>
      </w:r>
      <w:r w:rsidR="00437211">
        <w:rPr>
          <w:rFonts w:eastAsia="Calibri" w:cs="Arial"/>
          <w:sz w:val="22"/>
        </w:rPr>
        <w:t xml:space="preserve"> </w:t>
      </w:r>
    </w:p>
    <w:p w14:paraId="5E549BE1" w14:textId="1198721F"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aus unserer Sicht dieses Semester keine Probleme</w:t>
      </w:r>
    </w:p>
    <w:p w14:paraId="6EECE84B" w14:textId="59E4F1FB"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 xml:space="preserve">Dieses Semester nicht mitgeteilte, erhöhte Studentenaufnahme im ersten Semester </w:t>
      </w:r>
      <w:r w:rsidRPr="00D03492">
        <w:rPr>
          <w:rFonts w:eastAsia="Calibri" w:cs="Arial"/>
          <w:sz w:val="22"/>
        </w:rPr>
        <w:sym w:font="Wingdings" w:char="F0E0"/>
      </w:r>
      <w:r>
        <w:rPr>
          <w:rFonts w:eastAsia="Calibri" w:cs="Arial"/>
          <w:sz w:val="22"/>
        </w:rPr>
        <w:t xml:space="preserve"> daher erwartete Kapazitätsprobleme auch in den nächsten Semestern. </w:t>
      </w:r>
    </w:p>
    <w:p w14:paraId="11057585" w14:textId="6FA3B879"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 xml:space="preserve">Immer alle Stellen ausgeplant, daher keine Kapazitäten für zusätzliche Kurse </w:t>
      </w:r>
      <w:r w:rsidRPr="00D03492">
        <w:rPr>
          <w:rFonts w:eastAsia="Calibri" w:cs="Arial"/>
          <w:sz w:val="22"/>
        </w:rPr>
        <w:sym w:font="Wingdings" w:char="F0E0"/>
      </w:r>
      <w:r>
        <w:rPr>
          <w:rFonts w:eastAsia="Calibri" w:cs="Arial"/>
          <w:sz w:val="22"/>
        </w:rPr>
        <w:t xml:space="preserve"> bedeutet immer unbezahlte </w:t>
      </w:r>
      <w:r w:rsidR="00AA1A38">
        <w:rPr>
          <w:rFonts w:eastAsia="Calibri" w:cs="Arial"/>
          <w:sz w:val="22"/>
        </w:rPr>
        <w:t>Überstunden</w:t>
      </w:r>
    </w:p>
    <w:p w14:paraId="02099E0B" w14:textId="6C6F1BE2"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 xml:space="preserve">Für das nächste Semester sollen für die </w:t>
      </w:r>
      <w:r w:rsidR="00AA1A38">
        <w:rPr>
          <w:rFonts w:eastAsia="Calibri" w:cs="Arial"/>
          <w:sz w:val="22"/>
        </w:rPr>
        <w:t>Veranstaltungen</w:t>
      </w:r>
      <w:r>
        <w:rPr>
          <w:rFonts w:eastAsia="Calibri" w:cs="Arial"/>
          <w:sz w:val="22"/>
        </w:rPr>
        <w:t xml:space="preserve"> der </w:t>
      </w:r>
      <w:proofErr w:type="spellStart"/>
      <w:r>
        <w:rPr>
          <w:rFonts w:eastAsia="Calibri" w:cs="Arial"/>
          <w:sz w:val="22"/>
        </w:rPr>
        <w:t>erstis</w:t>
      </w:r>
      <w:proofErr w:type="spellEnd"/>
      <w:r>
        <w:rPr>
          <w:rFonts w:eastAsia="Calibri" w:cs="Arial"/>
          <w:sz w:val="22"/>
        </w:rPr>
        <w:t xml:space="preserve"> zusätzliche </w:t>
      </w:r>
      <w:r w:rsidR="00AA1A38">
        <w:rPr>
          <w:rFonts w:eastAsia="Calibri" w:cs="Arial"/>
          <w:sz w:val="22"/>
        </w:rPr>
        <w:t>Lehrveranstaltungen</w:t>
      </w:r>
      <w:r>
        <w:rPr>
          <w:rFonts w:eastAsia="Calibri" w:cs="Arial"/>
          <w:sz w:val="22"/>
        </w:rPr>
        <w:t xml:space="preserve"> eingeplant und mit N.N. besetzt werden, weil diese Stellen von der Fakultät abgedeckt werden müssen, aber vom Personal des Bereichs nicht absolviert werden können.--&gt; ‚Die Fak muss dann zusehen, wie sie das Geld heranschaffen.</w:t>
      </w:r>
    </w:p>
    <w:p w14:paraId="1D07D309" w14:textId="6D34C51E" w:rsidR="00D03492" w:rsidRDefault="00D03492" w:rsidP="00D03492">
      <w:pPr>
        <w:pStyle w:val="Listenabsatz"/>
        <w:numPr>
          <w:ilvl w:val="1"/>
          <w:numId w:val="34"/>
        </w:numPr>
        <w:spacing w:line="276" w:lineRule="auto"/>
        <w:ind w:right="566"/>
        <w:jc w:val="left"/>
        <w:rPr>
          <w:rFonts w:eastAsia="Calibri" w:cs="Arial"/>
          <w:sz w:val="22"/>
        </w:rPr>
      </w:pPr>
      <w:r>
        <w:rPr>
          <w:rFonts w:eastAsia="Calibri" w:cs="Arial"/>
          <w:sz w:val="22"/>
        </w:rPr>
        <w:t>Vormerkung für Vorlesung im</w:t>
      </w:r>
      <w:r w:rsidR="009F0B45">
        <w:rPr>
          <w:rFonts w:eastAsia="Calibri" w:cs="Arial"/>
          <w:sz w:val="22"/>
        </w:rPr>
        <w:t xml:space="preserve"> </w:t>
      </w:r>
      <w:r>
        <w:rPr>
          <w:rFonts w:eastAsia="Calibri" w:cs="Arial"/>
          <w:sz w:val="22"/>
        </w:rPr>
        <w:t xml:space="preserve">Master: Herr </w:t>
      </w:r>
      <w:proofErr w:type="spellStart"/>
      <w:r>
        <w:rPr>
          <w:rFonts w:eastAsia="Calibri" w:cs="Arial"/>
          <w:sz w:val="22"/>
        </w:rPr>
        <w:t>Kortenkamp</w:t>
      </w:r>
      <w:proofErr w:type="spellEnd"/>
      <w:r>
        <w:rPr>
          <w:rFonts w:eastAsia="Calibri" w:cs="Arial"/>
          <w:sz w:val="22"/>
        </w:rPr>
        <w:t xml:space="preserve"> hat nächstes Semester ein Forschungssemester beantragt und fällt somit für Vorlesungen aus. Die Lösung </w:t>
      </w:r>
      <w:r w:rsidR="00A0085C">
        <w:rPr>
          <w:rFonts w:eastAsia="Calibri" w:cs="Arial"/>
          <w:sz w:val="22"/>
        </w:rPr>
        <w:t xml:space="preserve">- … (hab den Begriff vergessen) Die </w:t>
      </w:r>
      <w:r w:rsidR="00A0085C">
        <w:rPr>
          <w:rFonts w:eastAsia="Calibri" w:cs="Arial"/>
          <w:sz w:val="22"/>
        </w:rPr>
        <w:lastRenderedPageBreak/>
        <w:t xml:space="preserve">Vorlesung wird ausgehend von den Videos des letzten Durchgangs durchgeführt. In der Vorlesung werden alle Videos geschaut und die Studierenden haben dabei die Möglichkeit den Übungsleitern Fragen zu stellen.  Die Übung wird ganz normal stattfinden. </w:t>
      </w:r>
      <w:r w:rsidR="00A0085C" w:rsidRPr="00A0085C">
        <w:rPr>
          <w:rFonts w:eastAsia="Calibri" w:cs="Arial"/>
          <w:sz w:val="22"/>
        </w:rPr>
        <w:sym w:font="Wingdings" w:char="F0E0"/>
      </w:r>
      <w:r w:rsidR="00A0085C">
        <w:rPr>
          <w:rFonts w:eastAsia="Calibri" w:cs="Arial"/>
          <w:sz w:val="22"/>
        </w:rPr>
        <w:t xml:space="preserve"> Wird so auch in PULS vermerkt </w:t>
      </w:r>
      <w:r w:rsidR="00B47E9E">
        <w:rPr>
          <w:rFonts w:eastAsia="Calibri" w:cs="Arial"/>
          <w:sz w:val="22"/>
        </w:rPr>
        <w:t>werden</w:t>
      </w:r>
    </w:p>
    <w:p w14:paraId="2FE9EC26" w14:textId="16E09590" w:rsidR="00437211" w:rsidRPr="00610350" w:rsidRDefault="00A0085C" w:rsidP="00610350">
      <w:pPr>
        <w:pStyle w:val="Listenabsatz"/>
        <w:spacing w:line="276" w:lineRule="auto"/>
        <w:ind w:left="1440" w:right="566"/>
        <w:jc w:val="left"/>
        <w:rPr>
          <w:rFonts w:eastAsia="Calibri" w:cs="Arial"/>
          <w:sz w:val="22"/>
        </w:rPr>
      </w:pPr>
      <w:r w:rsidRPr="00A0085C">
        <w:rPr>
          <w:rFonts w:eastAsia="Calibri" w:cs="Arial"/>
          <w:sz w:val="22"/>
        </w:rPr>
        <w:sym w:font="Wingdings" w:char="F0E0"/>
      </w:r>
      <w:r>
        <w:rPr>
          <w:rFonts w:eastAsia="Calibri" w:cs="Arial"/>
          <w:sz w:val="22"/>
        </w:rPr>
        <w:t xml:space="preserve"> Ich bin mir sicher, dass es Beschwerden geben wird. Die Alternativen Überlegungen waren ein 2-wöchiges Blockseminar im September von 9-16 Uhr oder ein anderer Mathematiker (ohne Didaktik) aus dem Mathebereich</w:t>
      </w:r>
    </w:p>
    <w:p w14:paraId="1DE1078B" w14:textId="35F7EDD5" w:rsidR="00052CEA" w:rsidRDefault="00052CEA" w:rsidP="00052CEA">
      <w:pPr>
        <w:pStyle w:val="Listenabsatz"/>
        <w:numPr>
          <w:ilvl w:val="0"/>
          <w:numId w:val="34"/>
        </w:numPr>
        <w:spacing w:line="276" w:lineRule="auto"/>
        <w:ind w:right="566"/>
        <w:jc w:val="left"/>
        <w:rPr>
          <w:rFonts w:eastAsia="Calibri" w:cs="Arial"/>
          <w:sz w:val="22"/>
        </w:rPr>
      </w:pPr>
      <w:r>
        <w:rPr>
          <w:rFonts w:eastAsia="Calibri" w:cs="Arial"/>
          <w:sz w:val="22"/>
        </w:rPr>
        <w:t>Treffen mit Finanzprüfern</w:t>
      </w:r>
    </w:p>
    <w:p w14:paraId="036BDB13" w14:textId="7F60E311" w:rsidR="00052CEA" w:rsidRDefault="009F0B45" w:rsidP="00052CEA">
      <w:pPr>
        <w:pStyle w:val="Listenabsatz"/>
        <w:numPr>
          <w:ilvl w:val="1"/>
          <w:numId w:val="34"/>
        </w:numPr>
        <w:spacing w:line="276" w:lineRule="auto"/>
        <w:ind w:right="566"/>
        <w:jc w:val="left"/>
        <w:rPr>
          <w:rFonts w:eastAsia="Calibri" w:cs="Arial"/>
          <w:sz w:val="22"/>
        </w:rPr>
      </w:pPr>
      <w:r>
        <w:rPr>
          <w:rFonts w:eastAsia="Calibri" w:cs="Arial"/>
          <w:sz w:val="22"/>
        </w:rPr>
        <w:t>diesen Donnerstag</w:t>
      </w:r>
    </w:p>
    <w:p w14:paraId="2296E98D" w14:textId="336C6C40" w:rsidR="00367E8F" w:rsidRPr="00FD6B8D" w:rsidRDefault="00772C9E" w:rsidP="002073B3">
      <w:pPr>
        <w:spacing w:line="276" w:lineRule="auto"/>
        <w:ind w:right="566"/>
        <w:jc w:val="left"/>
        <w:rPr>
          <w:rFonts w:eastAsia="Calibri" w:cs="Arial"/>
          <w:b/>
          <w:sz w:val="22"/>
        </w:rPr>
      </w:pPr>
      <w:r w:rsidRPr="00FD6B8D">
        <w:rPr>
          <w:rFonts w:eastAsia="Calibri" w:cs="Arial"/>
          <w:b/>
          <w:sz w:val="22"/>
        </w:rPr>
        <w:t xml:space="preserve">TOP </w:t>
      </w:r>
      <w:r w:rsidR="0081675E" w:rsidRPr="00FD6B8D">
        <w:rPr>
          <w:rFonts w:eastAsia="Calibri" w:cs="Arial"/>
          <w:b/>
          <w:sz w:val="22"/>
        </w:rPr>
        <w:t>5</w:t>
      </w:r>
      <w:r w:rsidRPr="00FD6B8D">
        <w:rPr>
          <w:rFonts w:eastAsia="Calibri" w:cs="Arial"/>
          <w:b/>
          <w:sz w:val="22"/>
        </w:rPr>
        <w:t xml:space="preserve"> </w:t>
      </w:r>
      <w:r w:rsidR="00367E8F" w:rsidRPr="00FD6B8D">
        <w:rPr>
          <w:rFonts w:eastAsia="Calibri" w:cs="Arial"/>
          <w:b/>
          <w:sz w:val="22"/>
        </w:rPr>
        <w:t xml:space="preserve">Gremienberichte </w:t>
      </w:r>
    </w:p>
    <w:p w14:paraId="59F0AD74" w14:textId="64071FE1" w:rsidR="007F57BE" w:rsidRDefault="00091622" w:rsidP="007F57BE">
      <w:pPr>
        <w:pStyle w:val="Listenabsatz"/>
        <w:numPr>
          <w:ilvl w:val="0"/>
          <w:numId w:val="34"/>
        </w:numPr>
        <w:spacing w:line="276" w:lineRule="auto"/>
        <w:ind w:right="566"/>
        <w:jc w:val="left"/>
        <w:rPr>
          <w:rFonts w:eastAsia="Calibri" w:cs="Arial"/>
          <w:sz w:val="22"/>
        </w:rPr>
      </w:pPr>
      <w:r>
        <w:rPr>
          <w:rFonts w:eastAsia="Calibri" w:cs="Arial"/>
          <w:sz w:val="22"/>
        </w:rPr>
        <w:t>Unterstützung GOLM ROCKT?</w:t>
      </w:r>
    </w:p>
    <w:p w14:paraId="005EDF5F" w14:textId="470A4FD5" w:rsidR="00091622" w:rsidRDefault="00091622" w:rsidP="00091622">
      <w:pPr>
        <w:pStyle w:val="Listenabsatz"/>
        <w:numPr>
          <w:ilvl w:val="1"/>
          <w:numId w:val="34"/>
        </w:numPr>
        <w:spacing w:line="276" w:lineRule="auto"/>
        <w:ind w:right="566"/>
        <w:jc w:val="left"/>
        <w:rPr>
          <w:rFonts w:eastAsia="Calibri" w:cs="Arial"/>
          <w:sz w:val="22"/>
        </w:rPr>
      </w:pPr>
      <w:r>
        <w:rPr>
          <w:rFonts w:eastAsia="Calibri" w:cs="Arial"/>
          <w:sz w:val="22"/>
        </w:rPr>
        <w:t xml:space="preserve">brauchen 2 Unterstützende </w:t>
      </w:r>
      <w:proofErr w:type="spellStart"/>
      <w:r>
        <w:rPr>
          <w:rFonts w:eastAsia="Calibri" w:cs="Arial"/>
          <w:sz w:val="22"/>
        </w:rPr>
        <w:t>FSR´s</w:t>
      </w:r>
      <w:proofErr w:type="spellEnd"/>
      <w:r>
        <w:rPr>
          <w:rFonts w:eastAsia="Calibri" w:cs="Arial"/>
          <w:sz w:val="22"/>
        </w:rPr>
        <w:t xml:space="preserve">, damit das Projekt überhaut </w:t>
      </w:r>
      <w:r w:rsidR="005C03EE">
        <w:rPr>
          <w:rFonts w:eastAsia="Calibri" w:cs="Arial"/>
          <w:sz w:val="22"/>
        </w:rPr>
        <w:t>genehmigt</w:t>
      </w:r>
      <w:r>
        <w:rPr>
          <w:rFonts w:eastAsia="Calibri" w:cs="Arial"/>
          <w:sz w:val="22"/>
        </w:rPr>
        <w:t xml:space="preserve"> wird</w:t>
      </w:r>
    </w:p>
    <w:p w14:paraId="430A7F36" w14:textId="2C3AFC91" w:rsidR="00091622" w:rsidRDefault="00091622" w:rsidP="00091622">
      <w:pPr>
        <w:pStyle w:val="Listenabsatz"/>
        <w:numPr>
          <w:ilvl w:val="1"/>
          <w:numId w:val="34"/>
        </w:numPr>
        <w:spacing w:line="276" w:lineRule="auto"/>
        <w:ind w:right="566"/>
        <w:jc w:val="left"/>
        <w:rPr>
          <w:rFonts w:eastAsia="Calibri" w:cs="Arial"/>
          <w:sz w:val="22"/>
        </w:rPr>
      </w:pPr>
      <w:r>
        <w:rPr>
          <w:rFonts w:eastAsia="Calibri" w:cs="Arial"/>
          <w:sz w:val="22"/>
        </w:rPr>
        <w:t>Das Nil hat angefragt, ob wir sie unterstützen würden bei der Vefa</w:t>
      </w:r>
    </w:p>
    <w:p w14:paraId="31D3FA6D" w14:textId="62E77AEB" w:rsidR="00091622" w:rsidRDefault="00091622" w:rsidP="00091622">
      <w:pPr>
        <w:pStyle w:val="Listenabsatz"/>
        <w:numPr>
          <w:ilvl w:val="1"/>
          <w:numId w:val="34"/>
        </w:numPr>
        <w:spacing w:line="276" w:lineRule="auto"/>
        <w:ind w:right="566"/>
        <w:jc w:val="left"/>
        <w:rPr>
          <w:rFonts w:eastAsia="Calibri" w:cs="Arial"/>
          <w:sz w:val="22"/>
        </w:rPr>
      </w:pPr>
      <w:r>
        <w:rPr>
          <w:rFonts w:eastAsia="Calibri" w:cs="Arial"/>
          <w:sz w:val="22"/>
        </w:rPr>
        <w:t>in den letzten Jahren haben wir die Ausfallbürgschaft übernommen</w:t>
      </w:r>
    </w:p>
    <w:p w14:paraId="6DF81FC3" w14:textId="723AC71D" w:rsidR="00091622" w:rsidRDefault="00243121" w:rsidP="00091622">
      <w:pPr>
        <w:pStyle w:val="Listenabsatz"/>
        <w:numPr>
          <w:ilvl w:val="1"/>
          <w:numId w:val="34"/>
        </w:numPr>
        <w:spacing w:line="276" w:lineRule="auto"/>
        <w:ind w:right="566"/>
        <w:jc w:val="left"/>
        <w:rPr>
          <w:rFonts w:eastAsia="Calibri" w:cs="Arial"/>
          <w:sz w:val="22"/>
        </w:rPr>
      </w:pPr>
      <w:r>
        <w:rPr>
          <w:rFonts w:eastAsia="Calibri" w:cs="Arial"/>
          <w:sz w:val="22"/>
        </w:rPr>
        <w:t>wollen wir sie unterstützen? (3</w:t>
      </w:r>
      <w:r w:rsidR="00091622">
        <w:rPr>
          <w:rFonts w:eastAsia="Calibri" w:cs="Arial"/>
          <w:sz w:val="22"/>
        </w:rPr>
        <w:t>-0-0)</w:t>
      </w:r>
    </w:p>
    <w:p w14:paraId="7D4D712E" w14:textId="77777777" w:rsidR="007C6B71" w:rsidRDefault="007C6B71" w:rsidP="007C6B71">
      <w:pPr>
        <w:pStyle w:val="Listenabsatz"/>
        <w:numPr>
          <w:ilvl w:val="0"/>
          <w:numId w:val="34"/>
        </w:numPr>
        <w:spacing w:line="276" w:lineRule="auto"/>
        <w:ind w:right="566"/>
        <w:jc w:val="left"/>
        <w:rPr>
          <w:rFonts w:eastAsia="Calibri" w:cs="Arial"/>
          <w:sz w:val="22"/>
        </w:rPr>
      </w:pPr>
      <w:r>
        <w:rPr>
          <w:rFonts w:eastAsia="Calibri" w:cs="Arial"/>
          <w:sz w:val="22"/>
        </w:rPr>
        <w:t>Lehramtsforum</w:t>
      </w:r>
    </w:p>
    <w:p w14:paraId="1EFBF61D" w14:textId="77777777" w:rsidR="007C6B71" w:rsidRDefault="007C6B71" w:rsidP="007C6B71">
      <w:pPr>
        <w:pStyle w:val="Listenabsatz"/>
        <w:numPr>
          <w:ilvl w:val="1"/>
          <w:numId w:val="34"/>
        </w:numPr>
        <w:spacing w:line="276" w:lineRule="auto"/>
        <w:ind w:right="566"/>
        <w:jc w:val="left"/>
        <w:rPr>
          <w:rFonts w:eastAsia="Calibri" w:cs="Arial"/>
          <w:sz w:val="22"/>
        </w:rPr>
      </w:pPr>
      <w:r>
        <w:rPr>
          <w:rFonts w:eastAsia="Calibri" w:cs="Arial"/>
          <w:sz w:val="22"/>
        </w:rPr>
        <w:t>Einladung für den 26.4. 16 Uhr</w:t>
      </w:r>
    </w:p>
    <w:p w14:paraId="431D740D" w14:textId="77777777" w:rsidR="007C6B71" w:rsidRDefault="007C6B71" w:rsidP="007C6B71">
      <w:pPr>
        <w:pStyle w:val="Listenabsatz"/>
        <w:numPr>
          <w:ilvl w:val="1"/>
          <w:numId w:val="34"/>
        </w:numPr>
        <w:spacing w:line="276" w:lineRule="auto"/>
        <w:ind w:right="566"/>
        <w:jc w:val="left"/>
        <w:rPr>
          <w:rFonts w:eastAsia="Calibri" w:cs="Arial"/>
          <w:sz w:val="22"/>
        </w:rPr>
      </w:pPr>
      <w:r>
        <w:rPr>
          <w:rFonts w:eastAsia="Calibri" w:cs="Arial"/>
          <w:sz w:val="22"/>
        </w:rPr>
        <w:t xml:space="preserve">gibt es Vorschläge für </w:t>
      </w:r>
    </w:p>
    <w:p w14:paraId="5BF9F56E" w14:textId="77777777" w:rsidR="007C6B71" w:rsidRDefault="007C6B71" w:rsidP="007C6B71">
      <w:pPr>
        <w:pStyle w:val="Listenabsatz"/>
        <w:numPr>
          <w:ilvl w:val="2"/>
          <w:numId w:val="34"/>
        </w:numPr>
        <w:spacing w:line="276" w:lineRule="auto"/>
        <w:ind w:right="566"/>
        <w:jc w:val="left"/>
        <w:rPr>
          <w:rFonts w:eastAsia="Calibri" w:cs="Arial"/>
          <w:sz w:val="22"/>
        </w:rPr>
      </w:pPr>
      <w:proofErr w:type="spellStart"/>
      <w:r>
        <w:rPr>
          <w:rFonts w:eastAsia="Calibri" w:cs="Arial"/>
          <w:sz w:val="22"/>
        </w:rPr>
        <w:t>Organigram</w:t>
      </w:r>
      <w:proofErr w:type="spellEnd"/>
      <w:r>
        <w:rPr>
          <w:rFonts w:eastAsia="Calibri" w:cs="Arial"/>
          <w:sz w:val="22"/>
        </w:rPr>
        <w:t xml:space="preserve"> vorschlagen </w:t>
      </w:r>
      <w:r w:rsidRPr="00243121">
        <w:rPr>
          <w:rFonts w:eastAsia="Calibri" w:cs="Arial"/>
          <w:sz w:val="22"/>
        </w:rPr>
        <w:sym w:font="Wingdings" w:char="F0E0"/>
      </w:r>
      <w:r>
        <w:rPr>
          <w:rFonts w:eastAsia="Calibri" w:cs="Arial"/>
          <w:sz w:val="22"/>
        </w:rPr>
        <w:t xml:space="preserve"> Anleiern</w:t>
      </w:r>
    </w:p>
    <w:p w14:paraId="1F496D95" w14:textId="77777777" w:rsidR="007C6B71" w:rsidRPr="00091622" w:rsidRDefault="007C6B71" w:rsidP="007C6B71">
      <w:pPr>
        <w:pStyle w:val="Listenabsatz"/>
        <w:numPr>
          <w:ilvl w:val="2"/>
          <w:numId w:val="34"/>
        </w:numPr>
        <w:spacing w:line="276" w:lineRule="auto"/>
        <w:ind w:right="566"/>
        <w:jc w:val="left"/>
        <w:rPr>
          <w:rFonts w:eastAsia="Calibri" w:cs="Arial"/>
          <w:sz w:val="22"/>
        </w:rPr>
      </w:pPr>
      <w:r>
        <w:rPr>
          <w:rFonts w:eastAsia="Calibri" w:cs="Arial"/>
          <w:sz w:val="22"/>
        </w:rPr>
        <w:t>Sommerfeste Verteilung? Zusammenschlüsse dieses Jahr?</w:t>
      </w:r>
    </w:p>
    <w:p w14:paraId="1E0E5818" w14:textId="7B3A0DAA" w:rsidR="007319FC" w:rsidRDefault="00367E8F" w:rsidP="002073B3">
      <w:pPr>
        <w:spacing w:line="276" w:lineRule="auto"/>
        <w:ind w:right="566"/>
        <w:jc w:val="left"/>
        <w:rPr>
          <w:rFonts w:eastAsia="Calibri" w:cs="Arial"/>
          <w:b/>
          <w:sz w:val="22"/>
        </w:rPr>
      </w:pPr>
      <w:r w:rsidRPr="00367E8F">
        <w:rPr>
          <w:rFonts w:eastAsia="Calibri" w:cs="Arial"/>
          <w:b/>
          <w:sz w:val="22"/>
        </w:rPr>
        <w:t xml:space="preserve">TOP </w:t>
      </w:r>
      <w:r w:rsidR="00052CEA">
        <w:rPr>
          <w:rFonts w:eastAsia="Calibri" w:cs="Arial"/>
          <w:b/>
          <w:sz w:val="22"/>
        </w:rPr>
        <w:t>6</w:t>
      </w:r>
      <w:r>
        <w:rPr>
          <w:rFonts w:eastAsia="Calibri" w:cs="Arial"/>
          <w:b/>
          <w:sz w:val="22"/>
        </w:rPr>
        <w:t xml:space="preserve"> </w:t>
      </w:r>
      <w:r w:rsidR="007319FC">
        <w:rPr>
          <w:rFonts w:eastAsia="Calibri" w:cs="Arial"/>
          <w:b/>
          <w:sz w:val="22"/>
        </w:rPr>
        <w:t xml:space="preserve">Teamausstattung </w:t>
      </w:r>
    </w:p>
    <w:p w14:paraId="31F1F99B" w14:textId="137A5360" w:rsidR="007319FC" w:rsidRDefault="00243121" w:rsidP="001C3547">
      <w:pPr>
        <w:pStyle w:val="Listenabsatz"/>
        <w:numPr>
          <w:ilvl w:val="0"/>
          <w:numId w:val="34"/>
        </w:numPr>
        <w:spacing w:line="276" w:lineRule="auto"/>
        <w:ind w:right="566"/>
        <w:jc w:val="left"/>
        <w:rPr>
          <w:rFonts w:eastAsia="Calibri" w:cs="Arial"/>
          <w:sz w:val="22"/>
        </w:rPr>
      </w:pPr>
      <w:r>
        <w:rPr>
          <w:rFonts w:eastAsia="Calibri" w:cs="Arial"/>
          <w:sz w:val="22"/>
        </w:rPr>
        <w:t xml:space="preserve">Zur besseren Erkennung bei Veranstaltungen Jacken für kalte Tage und </w:t>
      </w:r>
      <w:r w:rsidR="00015D34">
        <w:rPr>
          <w:rFonts w:eastAsia="Calibri" w:cs="Arial"/>
          <w:sz w:val="22"/>
        </w:rPr>
        <w:t>T-Shirts</w:t>
      </w:r>
      <w:r>
        <w:rPr>
          <w:rFonts w:eastAsia="Calibri" w:cs="Arial"/>
          <w:sz w:val="22"/>
        </w:rPr>
        <w:t xml:space="preserve"> für warme Tage</w:t>
      </w:r>
    </w:p>
    <w:p w14:paraId="13A55AA5" w14:textId="4B078AF4" w:rsidR="00243121" w:rsidRDefault="00243121" w:rsidP="00243121">
      <w:pPr>
        <w:pStyle w:val="Listenabsatz"/>
        <w:spacing w:line="276" w:lineRule="auto"/>
        <w:ind w:right="566"/>
        <w:jc w:val="left"/>
        <w:rPr>
          <w:rFonts w:eastAsia="Calibri" w:cs="Arial"/>
          <w:sz w:val="22"/>
        </w:rPr>
      </w:pPr>
      <w:r w:rsidRPr="00243121">
        <w:rPr>
          <w:rFonts w:eastAsia="Calibri" w:cs="Arial"/>
          <w:sz w:val="22"/>
        </w:rPr>
        <w:sym w:font="Wingdings" w:char="F0E0"/>
      </w:r>
      <w:r>
        <w:rPr>
          <w:rFonts w:eastAsia="Calibri" w:cs="Arial"/>
          <w:sz w:val="22"/>
        </w:rPr>
        <w:t xml:space="preserve"> Drucken lassen ohne Namen (dafür lieber Ansteckschilder besorgen ca. 10 </w:t>
      </w:r>
      <w:proofErr w:type="spellStart"/>
      <w:r>
        <w:rPr>
          <w:rFonts w:eastAsia="Calibri" w:cs="Arial"/>
          <w:sz w:val="22"/>
        </w:rPr>
        <w:t>Stk</w:t>
      </w:r>
      <w:proofErr w:type="spellEnd"/>
      <w:r>
        <w:rPr>
          <w:rFonts w:eastAsia="Calibri" w:cs="Arial"/>
          <w:sz w:val="22"/>
        </w:rPr>
        <w:t>.)</w:t>
      </w:r>
    </w:p>
    <w:p w14:paraId="7D6A9B1B" w14:textId="7F7C2364" w:rsidR="009C5DDA" w:rsidRDefault="009C5DDA" w:rsidP="00243121">
      <w:pPr>
        <w:pStyle w:val="Listenabsatz"/>
        <w:spacing w:line="276" w:lineRule="auto"/>
        <w:ind w:right="566"/>
        <w:jc w:val="left"/>
        <w:rPr>
          <w:rFonts w:eastAsia="Calibri" w:cs="Arial"/>
          <w:sz w:val="22"/>
        </w:rPr>
      </w:pPr>
      <w:r w:rsidRPr="009C5DDA">
        <w:rPr>
          <w:rFonts w:eastAsia="Calibri" w:cs="Arial"/>
          <w:sz w:val="22"/>
        </w:rPr>
        <w:sym w:font="Wingdings" w:char="F0E0"/>
      </w:r>
      <w:r>
        <w:rPr>
          <w:rFonts w:eastAsia="Calibri" w:cs="Arial"/>
          <w:sz w:val="22"/>
        </w:rPr>
        <w:t xml:space="preserve"> für Mitglieder und Helfer ( Pullis 5, </w:t>
      </w:r>
      <w:r w:rsidR="00015D34">
        <w:rPr>
          <w:rFonts w:eastAsia="Calibri" w:cs="Arial"/>
          <w:sz w:val="22"/>
        </w:rPr>
        <w:t>T-Shirts</w:t>
      </w:r>
      <w:r>
        <w:rPr>
          <w:rFonts w:eastAsia="Calibri" w:cs="Arial"/>
          <w:sz w:val="22"/>
        </w:rPr>
        <w:t xml:space="preserve"> 10)</w:t>
      </w:r>
    </w:p>
    <w:p w14:paraId="2807B716" w14:textId="76E29B7F" w:rsidR="00243121" w:rsidRDefault="00243121" w:rsidP="00243121">
      <w:pPr>
        <w:pStyle w:val="Listenabsatz"/>
        <w:spacing w:line="276" w:lineRule="auto"/>
        <w:ind w:right="566"/>
        <w:jc w:val="left"/>
        <w:rPr>
          <w:rFonts w:eastAsia="Calibri" w:cs="Arial"/>
          <w:sz w:val="22"/>
        </w:rPr>
      </w:pPr>
      <w:r w:rsidRPr="00243121">
        <w:rPr>
          <w:rFonts w:eastAsia="Calibri" w:cs="Arial"/>
          <w:sz w:val="22"/>
        </w:rPr>
        <w:sym w:font="Wingdings" w:char="F0E0"/>
      </w:r>
      <w:r>
        <w:rPr>
          <w:rFonts w:eastAsia="Calibri" w:cs="Arial"/>
          <w:sz w:val="22"/>
        </w:rPr>
        <w:t xml:space="preserve"> Farbe der </w:t>
      </w:r>
      <w:r w:rsidR="00015D34">
        <w:rPr>
          <w:rFonts w:eastAsia="Calibri" w:cs="Arial"/>
          <w:sz w:val="22"/>
        </w:rPr>
        <w:t>T-Shirts</w:t>
      </w:r>
      <w:r>
        <w:rPr>
          <w:rFonts w:eastAsia="Calibri" w:cs="Arial"/>
          <w:sz w:val="22"/>
        </w:rPr>
        <w:t xml:space="preserve"> (Dunkelblau) </w:t>
      </w:r>
      <w:r w:rsidRPr="00243121">
        <w:rPr>
          <w:rFonts w:eastAsia="Calibri" w:cs="Arial"/>
          <w:sz w:val="22"/>
        </w:rPr>
        <w:sym w:font="Wingdings" w:char="F0E0"/>
      </w:r>
      <w:r>
        <w:rPr>
          <w:rFonts w:eastAsia="Calibri" w:cs="Arial"/>
          <w:sz w:val="22"/>
        </w:rPr>
        <w:t xml:space="preserve"> passend zur Uni :P</w:t>
      </w:r>
    </w:p>
    <w:p w14:paraId="0F331708" w14:textId="11A575D0" w:rsidR="00243121" w:rsidRDefault="00243121" w:rsidP="001C3547">
      <w:pPr>
        <w:pStyle w:val="Listenabsatz"/>
        <w:numPr>
          <w:ilvl w:val="0"/>
          <w:numId w:val="34"/>
        </w:numPr>
        <w:spacing w:line="276" w:lineRule="auto"/>
        <w:ind w:right="566"/>
        <w:jc w:val="left"/>
        <w:rPr>
          <w:rFonts w:eastAsia="Calibri" w:cs="Arial"/>
          <w:sz w:val="22"/>
        </w:rPr>
      </w:pPr>
      <w:r>
        <w:rPr>
          <w:rFonts w:eastAsia="Calibri" w:cs="Arial"/>
          <w:sz w:val="22"/>
        </w:rPr>
        <w:t>Finanzierung vorher mit Sven absprechen</w:t>
      </w:r>
    </w:p>
    <w:p w14:paraId="50BA2EE2" w14:textId="3EE8AFD2" w:rsidR="00243121" w:rsidRPr="009C5DDA" w:rsidRDefault="009C5DDA" w:rsidP="001C3547">
      <w:pPr>
        <w:pStyle w:val="Listenabsatz"/>
        <w:numPr>
          <w:ilvl w:val="0"/>
          <w:numId w:val="34"/>
        </w:numPr>
        <w:spacing w:line="276" w:lineRule="auto"/>
        <w:ind w:right="566"/>
        <w:jc w:val="left"/>
        <w:rPr>
          <w:rFonts w:eastAsia="Calibri" w:cs="Arial"/>
          <w:color w:val="E36C0A" w:themeColor="accent6" w:themeShade="BF"/>
          <w:sz w:val="22"/>
        </w:rPr>
      </w:pPr>
      <w:r>
        <w:rPr>
          <w:rFonts w:eastAsia="Calibri" w:cs="Arial"/>
          <w:sz w:val="22"/>
        </w:rPr>
        <w:t xml:space="preserve">Angebote einholen  </w:t>
      </w:r>
      <w:r w:rsidRPr="009C5DDA">
        <w:rPr>
          <w:rFonts w:eastAsia="Calibri" w:cs="Arial"/>
          <w:color w:val="E36C0A" w:themeColor="accent6" w:themeShade="BF"/>
          <w:sz w:val="22"/>
        </w:rPr>
        <w:t>(Sonja)</w:t>
      </w:r>
    </w:p>
    <w:p w14:paraId="24899211" w14:textId="6655299C" w:rsidR="005F3A23" w:rsidRDefault="007319FC" w:rsidP="00610350">
      <w:pPr>
        <w:spacing w:line="276" w:lineRule="auto"/>
        <w:ind w:right="566"/>
        <w:jc w:val="left"/>
        <w:rPr>
          <w:rFonts w:eastAsia="Calibri" w:cs="Arial"/>
          <w:b/>
          <w:sz w:val="22"/>
        </w:rPr>
      </w:pPr>
      <w:r w:rsidRPr="00FD6B8D">
        <w:rPr>
          <w:rFonts w:eastAsia="Calibri" w:cs="Arial"/>
          <w:b/>
          <w:sz w:val="22"/>
        </w:rPr>
        <w:t xml:space="preserve">TOP 7 </w:t>
      </w:r>
      <w:proofErr w:type="spellStart"/>
      <w:r w:rsidR="005F3A23">
        <w:rPr>
          <w:rFonts w:eastAsia="Calibri" w:cs="Arial"/>
          <w:b/>
          <w:sz w:val="22"/>
        </w:rPr>
        <w:t>Didakta</w:t>
      </w:r>
      <w:proofErr w:type="spellEnd"/>
    </w:p>
    <w:p w14:paraId="6543EE9E" w14:textId="5FC404BD" w:rsidR="009C5DDA" w:rsidRPr="009C5DDA" w:rsidRDefault="009C5DDA" w:rsidP="009C5DDA">
      <w:pPr>
        <w:pStyle w:val="Listenabsatz"/>
        <w:numPr>
          <w:ilvl w:val="0"/>
          <w:numId w:val="39"/>
        </w:numPr>
        <w:spacing w:line="276" w:lineRule="auto"/>
        <w:ind w:right="566"/>
        <w:jc w:val="left"/>
        <w:rPr>
          <w:rFonts w:eastAsia="Calibri" w:cs="Arial"/>
          <w:sz w:val="22"/>
        </w:rPr>
      </w:pPr>
      <w:r w:rsidRPr="009C5DDA">
        <w:rPr>
          <w:rFonts w:eastAsia="Calibri" w:cs="Arial"/>
          <w:sz w:val="22"/>
        </w:rPr>
        <w:t xml:space="preserve">in </w:t>
      </w:r>
      <w:proofErr w:type="spellStart"/>
      <w:r w:rsidRPr="009C5DDA">
        <w:rPr>
          <w:rFonts w:eastAsia="Calibri" w:cs="Arial"/>
          <w:sz w:val="22"/>
        </w:rPr>
        <w:t>Hannova</w:t>
      </w:r>
      <w:proofErr w:type="spellEnd"/>
    </w:p>
    <w:p w14:paraId="7DF6BC5E" w14:textId="26D73810" w:rsidR="009C5DDA" w:rsidRPr="009C5DDA" w:rsidRDefault="009C5DDA" w:rsidP="009C5DDA">
      <w:pPr>
        <w:pStyle w:val="Listenabsatz"/>
        <w:numPr>
          <w:ilvl w:val="0"/>
          <w:numId w:val="39"/>
        </w:numPr>
        <w:spacing w:line="276" w:lineRule="auto"/>
        <w:ind w:right="566"/>
        <w:jc w:val="left"/>
        <w:rPr>
          <w:rFonts w:eastAsia="Calibri" w:cs="Arial"/>
          <w:sz w:val="22"/>
        </w:rPr>
      </w:pPr>
      <w:r w:rsidRPr="009C5DDA">
        <w:rPr>
          <w:rFonts w:eastAsia="Calibri" w:cs="Arial"/>
          <w:sz w:val="22"/>
        </w:rPr>
        <w:t>Der FSR Lehramt würde die geringste Anfahrt finanzieren (nochmal nachfragen</w:t>
      </w:r>
      <w:r>
        <w:rPr>
          <w:rFonts w:eastAsia="Calibri" w:cs="Arial"/>
          <w:sz w:val="22"/>
        </w:rPr>
        <w:t xml:space="preserve"> ob aktuell ist) </w:t>
      </w:r>
      <w:r w:rsidRPr="009C5DDA">
        <w:rPr>
          <w:rFonts w:eastAsia="Calibri" w:cs="Arial"/>
          <w:color w:val="E36C0A" w:themeColor="accent6" w:themeShade="BF"/>
          <w:sz w:val="22"/>
        </w:rPr>
        <w:t>(Sonja)</w:t>
      </w:r>
    </w:p>
    <w:p w14:paraId="7F89801D" w14:textId="34EA5C5B" w:rsidR="009C5DDA" w:rsidRPr="009C5DDA" w:rsidRDefault="009C5DDA" w:rsidP="009C5DDA">
      <w:pPr>
        <w:pStyle w:val="Listenabsatz"/>
        <w:numPr>
          <w:ilvl w:val="0"/>
          <w:numId w:val="39"/>
        </w:numPr>
        <w:spacing w:line="276" w:lineRule="auto"/>
        <w:ind w:right="566"/>
        <w:jc w:val="left"/>
        <w:rPr>
          <w:rFonts w:eastAsia="Calibri" w:cs="Arial"/>
          <w:sz w:val="22"/>
        </w:rPr>
      </w:pPr>
      <w:r w:rsidRPr="009C5DDA">
        <w:rPr>
          <w:rFonts w:eastAsia="Calibri" w:cs="Arial"/>
          <w:sz w:val="22"/>
        </w:rPr>
        <w:t>Wann: 20-24.2.</w:t>
      </w:r>
    </w:p>
    <w:p w14:paraId="2885ED39" w14:textId="4A85177C" w:rsidR="009C5DDA" w:rsidRDefault="009C5DDA" w:rsidP="009C5DDA">
      <w:pPr>
        <w:pStyle w:val="Listenabsatz"/>
        <w:numPr>
          <w:ilvl w:val="0"/>
          <w:numId w:val="39"/>
        </w:numPr>
        <w:spacing w:line="276" w:lineRule="auto"/>
        <w:ind w:right="566"/>
        <w:jc w:val="left"/>
        <w:rPr>
          <w:rFonts w:eastAsia="Calibri" w:cs="Arial"/>
          <w:sz w:val="22"/>
        </w:rPr>
      </w:pPr>
      <w:r w:rsidRPr="009C5DDA">
        <w:rPr>
          <w:rFonts w:eastAsia="Calibri" w:cs="Arial"/>
          <w:sz w:val="22"/>
        </w:rPr>
        <w:t xml:space="preserve">Annika und </w:t>
      </w:r>
      <w:r w:rsidR="00015D34" w:rsidRPr="009C5DDA">
        <w:rPr>
          <w:rFonts w:eastAsia="Calibri" w:cs="Arial"/>
          <w:sz w:val="22"/>
        </w:rPr>
        <w:t>Tanja</w:t>
      </w:r>
      <w:r w:rsidRPr="009C5DDA">
        <w:rPr>
          <w:rFonts w:eastAsia="Calibri" w:cs="Arial"/>
          <w:sz w:val="22"/>
        </w:rPr>
        <w:t xml:space="preserve"> könnten erst nach dem 22.2. wegen des Blockseminars</w:t>
      </w:r>
      <w:r w:rsidR="00015D34">
        <w:rPr>
          <w:rFonts w:eastAsia="Calibri" w:cs="Arial"/>
          <w:sz w:val="22"/>
        </w:rPr>
        <w:t xml:space="preserve"> (ab Freitag)</w:t>
      </w:r>
    </w:p>
    <w:p w14:paraId="4B737187" w14:textId="5331B48B" w:rsidR="009C5DDA" w:rsidRPr="005C03EE" w:rsidRDefault="005C03EE" w:rsidP="005C03EE">
      <w:pPr>
        <w:spacing w:line="276" w:lineRule="auto"/>
        <w:ind w:left="360" w:right="566"/>
        <w:jc w:val="left"/>
        <w:rPr>
          <w:rFonts w:eastAsia="Calibri" w:cs="Arial"/>
          <w:sz w:val="22"/>
        </w:rPr>
      </w:pPr>
      <w:r w:rsidRPr="005C03EE">
        <w:rPr>
          <w:rFonts w:eastAsia="Calibri" w:cs="Arial"/>
          <w:sz w:val="22"/>
        </w:rPr>
        <w:sym w:font="Wingdings" w:char="F0E0"/>
      </w:r>
      <w:r>
        <w:rPr>
          <w:rFonts w:eastAsia="Calibri" w:cs="Arial"/>
          <w:sz w:val="22"/>
        </w:rPr>
        <w:t xml:space="preserve"> noch nicht endgültig geklärt</w:t>
      </w:r>
    </w:p>
    <w:p w14:paraId="7E09B0A1" w14:textId="6C2A2042" w:rsidR="00610350" w:rsidRDefault="005F3A23" w:rsidP="00610350">
      <w:pPr>
        <w:spacing w:line="276" w:lineRule="auto"/>
        <w:ind w:right="566"/>
        <w:jc w:val="left"/>
        <w:rPr>
          <w:rFonts w:eastAsia="Calibri" w:cs="Arial"/>
          <w:b/>
          <w:sz w:val="22"/>
        </w:rPr>
      </w:pPr>
      <w:r>
        <w:rPr>
          <w:rFonts w:eastAsia="Calibri" w:cs="Arial"/>
          <w:b/>
          <w:sz w:val="22"/>
        </w:rPr>
        <w:t xml:space="preserve">TOP 8 </w:t>
      </w:r>
      <w:r w:rsidR="00AD5B56" w:rsidRPr="00FD6B8D">
        <w:rPr>
          <w:rFonts w:eastAsia="Calibri" w:cs="Arial"/>
          <w:b/>
          <w:sz w:val="22"/>
        </w:rPr>
        <w:t>Sonstiges</w:t>
      </w:r>
      <w:r w:rsidR="00767F4B">
        <w:rPr>
          <w:rFonts w:eastAsia="Calibri" w:cs="Arial"/>
          <w:b/>
          <w:sz w:val="22"/>
        </w:rPr>
        <w:t xml:space="preserve"> </w:t>
      </w:r>
    </w:p>
    <w:p w14:paraId="265A390A" w14:textId="54CA10FD" w:rsidR="00767F4B" w:rsidRPr="00610350" w:rsidRDefault="00767F4B" w:rsidP="00610350">
      <w:pPr>
        <w:pStyle w:val="Listenabsatz"/>
        <w:numPr>
          <w:ilvl w:val="0"/>
          <w:numId w:val="34"/>
        </w:numPr>
        <w:spacing w:line="276" w:lineRule="auto"/>
        <w:ind w:right="566"/>
        <w:jc w:val="left"/>
        <w:rPr>
          <w:rFonts w:eastAsia="Calibri" w:cs="Arial"/>
          <w:sz w:val="22"/>
        </w:rPr>
      </w:pPr>
      <w:r w:rsidRPr="00610350">
        <w:rPr>
          <w:rFonts w:eastAsia="Calibri" w:cs="Arial"/>
          <w:sz w:val="22"/>
        </w:rPr>
        <w:t xml:space="preserve">Fara-Kiste/Moodle/FB: </w:t>
      </w:r>
      <w:r w:rsidRPr="00610350">
        <w:rPr>
          <w:rFonts w:eastAsia="Calibri" w:cs="Arial"/>
          <w:color w:val="E36C0A" w:themeColor="accent6" w:themeShade="BF"/>
          <w:sz w:val="22"/>
        </w:rPr>
        <w:t>(Julia, Annika, Lydia)</w:t>
      </w:r>
    </w:p>
    <w:p w14:paraId="655D0DA4" w14:textId="5BCA70F4" w:rsidR="003131B4" w:rsidRPr="002D542F" w:rsidRDefault="003131B4" w:rsidP="001C3547">
      <w:pPr>
        <w:pStyle w:val="Listenabsatz"/>
        <w:numPr>
          <w:ilvl w:val="0"/>
          <w:numId w:val="34"/>
        </w:numPr>
        <w:spacing w:line="276" w:lineRule="auto"/>
        <w:ind w:right="566"/>
        <w:jc w:val="left"/>
        <w:rPr>
          <w:rFonts w:eastAsia="Calibri" w:cs="Arial"/>
          <w:sz w:val="22"/>
        </w:rPr>
      </w:pPr>
      <w:r w:rsidRPr="002D542F">
        <w:rPr>
          <w:rFonts w:eastAsia="Calibri" w:cs="Arial"/>
          <w:sz w:val="22"/>
        </w:rPr>
        <w:lastRenderedPageBreak/>
        <w:t>Nochmal</w:t>
      </w:r>
      <w:r w:rsidR="00601D9E">
        <w:rPr>
          <w:rFonts w:eastAsia="Calibri" w:cs="Arial"/>
          <w:sz w:val="22"/>
        </w:rPr>
        <w:t xml:space="preserve">ige Werbung für unseren </w:t>
      </w:r>
      <w:proofErr w:type="spellStart"/>
      <w:r w:rsidR="00601D9E">
        <w:rPr>
          <w:rFonts w:eastAsia="Calibri" w:cs="Arial"/>
          <w:sz w:val="22"/>
        </w:rPr>
        <w:t>Moodlek</w:t>
      </w:r>
      <w:r w:rsidRPr="002D542F">
        <w:rPr>
          <w:rFonts w:eastAsia="Calibri" w:cs="Arial"/>
          <w:sz w:val="22"/>
        </w:rPr>
        <w:t>urs</w:t>
      </w:r>
      <w:proofErr w:type="spellEnd"/>
      <w:r w:rsidRPr="002D542F">
        <w:rPr>
          <w:rFonts w:eastAsia="Calibri" w:cs="Arial"/>
          <w:sz w:val="22"/>
        </w:rPr>
        <w:t xml:space="preserve"> über di</w:t>
      </w:r>
      <w:r w:rsidR="00601D9E">
        <w:rPr>
          <w:rFonts w:eastAsia="Calibri" w:cs="Arial"/>
          <w:sz w:val="22"/>
        </w:rPr>
        <w:t>e GSP Mathe und Deutsch Moodlek</w:t>
      </w:r>
      <w:r w:rsidRPr="002D542F">
        <w:rPr>
          <w:rFonts w:eastAsia="Calibri" w:cs="Arial"/>
          <w:sz w:val="22"/>
        </w:rPr>
        <w:t xml:space="preserve">urse? </w:t>
      </w:r>
      <w:r w:rsidR="009C5DDA" w:rsidRPr="009C5DDA">
        <w:rPr>
          <w:rFonts w:eastAsia="Calibri" w:cs="Arial"/>
          <w:color w:val="E36C0A" w:themeColor="accent6" w:themeShade="BF"/>
          <w:sz w:val="22"/>
        </w:rPr>
        <w:t>(Annika nimmt das irgendwann in Angriff)</w:t>
      </w:r>
      <w:r w:rsidR="005B603B">
        <w:rPr>
          <w:rFonts w:eastAsia="Calibri" w:cs="Arial"/>
          <w:sz w:val="22"/>
        </w:rPr>
        <w:br/>
      </w:r>
    </w:p>
    <w:p w14:paraId="4B88B3AB" w14:textId="1D207415" w:rsidR="00C07C8F" w:rsidRDefault="00C07C8F" w:rsidP="001C3547">
      <w:pPr>
        <w:pStyle w:val="Listenabsatz"/>
        <w:numPr>
          <w:ilvl w:val="0"/>
          <w:numId w:val="34"/>
        </w:numPr>
        <w:spacing w:line="276" w:lineRule="auto"/>
        <w:ind w:right="566"/>
        <w:jc w:val="left"/>
        <w:rPr>
          <w:rFonts w:eastAsia="Calibri" w:cs="Arial"/>
          <w:sz w:val="22"/>
        </w:rPr>
      </w:pPr>
      <w:r>
        <w:rPr>
          <w:rFonts w:eastAsia="Calibri" w:cs="Arial"/>
          <w:sz w:val="22"/>
        </w:rPr>
        <w:t>Medien: über Trello alles sammeln bei dem Fara treffen, wenn einer einen Post schreibt, den Text dort einfügen damit alle andern den übernehmen können. so können wir uns das Schreiben der Texte aufteilen und jeder kann seine Ideen mit einbringen</w:t>
      </w:r>
      <w:r w:rsidR="00767F4B">
        <w:rPr>
          <w:rFonts w:eastAsia="Calibri" w:cs="Arial"/>
          <w:sz w:val="22"/>
        </w:rPr>
        <w:t xml:space="preserve"> </w:t>
      </w:r>
      <w:r w:rsidR="009C5DDA" w:rsidRPr="008449FB">
        <w:rPr>
          <w:rFonts w:eastAsia="Calibri" w:cs="Arial"/>
          <w:sz w:val="22"/>
        </w:rPr>
        <w:t>(</w:t>
      </w:r>
      <w:r w:rsidR="009C5DDA">
        <w:rPr>
          <w:rFonts w:eastAsia="Calibri" w:cs="Arial"/>
          <w:sz w:val="22"/>
        </w:rPr>
        <w:t>3</w:t>
      </w:r>
      <w:r w:rsidR="009C5DDA" w:rsidRPr="008449FB">
        <w:rPr>
          <w:rFonts w:eastAsia="Calibri" w:cs="Arial"/>
          <w:sz w:val="22"/>
        </w:rPr>
        <w:t>-0-0)</w:t>
      </w:r>
    </w:p>
    <w:p w14:paraId="36390CC0" w14:textId="20D33C3B" w:rsidR="003131B4" w:rsidRPr="002D542F" w:rsidRDefault="003131B4" w:rsidP="005B603B">
      <w:pPr>
        <w:pStyle w:val="Listenabsatz"/>
        <w:numPr>
          <w:ilvl w:val="0"/>
          <w:numId w:val="34"/>
        </w:numPr>
        <w:spacing w:line="276" w:lineRule="auto"/>
        <w:ind w:right="566"/>
        <w:jc w:val="left"/>
        <w:rPr>
          <w:rFonts w:eastAsia="Calibri" w:cs="Arial"/>
          <w:sz w:val="22"/>
        </w:rPr>
      </w:pPr>
      <w:r w:rsidRPr="002D542F">
        <w:rPr>
          <w:rFonts w:eastAsia="Calibri" w:cs="Arial"/>
          <w:sz w:val="22"/>
        </w:rPr>
        <w:t xml:space="preserve">Anschaffung beschlossener Gegenstände: </w:t>
      </w:r>
    </w:p>
    <w:p w14:paraId="45AAF1EC" w14:textId="3F7B9FBC"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Druckerpapier</w:t>
      </w:r>
      <w:r w:rsidR="001E3F75">
        <w:rPr>
          <w:rFonts w:eastAsia="Calibri" w:cs="Arial"/>
          <w:sz w:val="22"/>
        </w:rPr>
        <w:t xml:space="preserve"> 90 g Papier wegen der Flyer </w:t>
      </w:r>
      <w:r w:rsidR="001E3F75" w:rsidRPr="00F1240D">
        <w:rPr>
          <w:rFonts w:eastAsia="Calibri" w:cs="Arial"/>
          <w:color w:val="E36C0A" w:themeColor="accent6" w:themeShade="BF"/>
          <w:sz w:val="22"/>
        </w:rPr>
        <w:t>(Julia)</w:t>
      </w:r>
    </w:p>
    <w:p w14:paraId="1DAA4FA3" w14:textId="60238DC7"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Druckerpatronen</w:t>
      </w:r>
      <w:r w:rsidR="001E3F75">
        <w:rPr>
          <w:rFonts w:eastAsia="Calibri" w:cs="Arial"/>
          <w:sz w:val="22"/>
        </w:rPr>
        <w:t xml:space="preserve"> </w:t>
      </w:r>
      <w:r w:rsidR="001E3F75" w:rsidRPr="00F1240D">
        <w:rPr>
          <w:rFonts w:eastAsia="Calibri" w:cs="Arial"/>
          <w:color w:val="E36C0A" w:themeColor="accent6" w:themeShade="BF"/>
          <w:sz w:val="22"/>
        </w:rPr>
        <w:t>(Jule)</w:t>
      </w:r>
    </w:p>
    <w:p w14:paraId="49312CF1" w14:textId="04ABD581"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Kreppband</w:t>
      </w:r>
      <w:r w:rsidR="001E3F75">
        <w:rPr>
          <w:rFonts w:eastAsia="Calibri" w:cs="Arial"/>
          <w:sz w:val="22"/>
        </w:rPr>
        <w:t xml:space="preserve"> </w:t>
      </w:r>
      <w:r w:rsidR="001E3F75" w:rsidRPr="00F1240D">
        <w:rPr>
          <w:rFonts w:eastAsia="Calibri" w:cs="Arial"/>
          <w:color w:val="E36C0A" w:themeColor="accent6" w:themeShade="BF"/>
          <w:sz w:val="22"/>
        </w:rPr>
        <w:t>(Julia)</w:t>
      </w:r>
    </w:p>
    <w:p w14:paraId="0210557C" w14:textId="75C8B5DA" w:rsidR="00367E8F" w:rsidRDefault="00367E8F" w:rsidP="00C67CFA">
      <w:pPr>
        <w:pStyle w:val="Listenabsatz"/>
        <w:numPr>
          <w:ilvl w:val="1"/>
          <w:numId w:val="34"/>
        </w:numPr>
        <w:spacing w:line="276" w:lineRule="auto"/>
        <w:ind w:right="566"/>
        <w:jc w:val="left"/>
        <w:rPr>
          <w:rFonts w:eastAsia="Calibri" w:cs="Arial"/>
          <w:sz w:val="22"/>
        </w:rPr>
      </w:pPr>
      <w:r>
        <w:rPr>
          <w:rFonts w:eastAsia="Calibri" w:cs="Arial"/>
          <w:sz w:val="22"/>
        </w:rPr>
        <w:t xml:space="preserve">USB </w:t>
      </w:r>
      <w:r w:rsidR="001E3F75">
        <w:rPr>
          <w:rFonts w:eastAsia="Calibri" w:cs="Arial"/>
          <w:sz w:val="22"/>
        </w:rPr>
        <w:t>–</w:t>
      </w:r>
      <w:r>
        <w:rPr>
          <w:rFonts w:eastAsia="Calibri" w:cs="Arial"/>
          <w:sz w:val="22"/>
        </w:rPr>
        <w:t xml:space="preserve"> Kabel</w:t>
      </w:r>
      <w:r w:rsidR="001E3F75">
        <w:rPr>
          <w:rFonts w:eastAsia="Calibri" w:cs="Arial"/>
          <w:sz w:val="22"/>
        </w:rPr>
        <w:t xml:space="preserve"> </w:t>
      </w:r>
      <w:r w:rsidR="001E3F75" w:rsidRPr="00F1240D">
        <w:rPr>
          <w:rFonts w:eastAsia="Calibri" w:cs="Arial"/>
          <w:color w:val="E36C0A" w:themeColor="accent6" w:themeShade="BF"/>
          <w:sz w:val="22"/>
        </w:rPr>
        <w:t>(Annika)</w:t>
      </w:r>
    </w:p>
    <w:p w14:paraId="01121550" w14:textId="73CE821F" w:rsidR="009C5DDA" w:rsidRDefault="009C5DDA" w:rsidP="00C67CFA">
      <w:pPr>
        <w:pStyle w:val="Listenabsatz"/>
        <w:numPr>
          <w:ilvl w:val="1"/>
          <w:numId w:val="34"/>
        </w:numPr>
        <w:spacing w:line="276" w:lineRule="auto"/>
        <w:ind w:right="566"/>
        <w:jc w:val="left"/>
        <w:rPr>
          <w:rFonts w:eastAsia="Calibri" w:cs="Arial"/>
          <w:sz w:val="22"/>
        </w:rPr>
      </w:pPr>
      <w:r>
        <w:rPr>
          <w:rFonts w:eastAsia="Calibri" w:cs="Arial"/>
          <w:sz w:val="22"/>
        </w:rPr>
        <w:t xml:space="preserve">Kisten </w:t>
      </w:r>
      <w:r w:rsidRPr="00F1240D">
        <w:rPr>
          <w:rFonts w:eastAsia="Calibri" w:cs="Arial"/>
          <w:color w:val="E36C0A" w:themeColor="accent6" w:themeShade="BF"/>
          <w:sz w:val="22"/>
        </w:rPr>
        <w:t>(Annika)</w:t>
      </w:r>
    </w:p>
    <w:p w14:paraId="521BE632" w14:textId="27B39051" w:rsidR="003131B4"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w:t>
      </w:r>
    </w:p>
    <w:p w14:paraId="4C17986E" w14:textId="024DAA9F" w:rsidR="00052CEA" w:rsidRPr="00015D34" w:rsidRDefault="00052CEA" w:rsidP="005B603B">
      <w:pPr>
        <w:pStyle w:val="Listenabsatz"/>
        <w:numPr>
          <w:ilvl w:val="0"/>
          <w:numId w:val="34"/>
        </w:numPr>
        <w:spacing w:line="276" w:lineRule="auto"/>
        <w:ind w:right="566"/>
        <w:jc w:val="left"/>
        <w:rPr>
          <w:rFonts w:eastAsia="Calibri" w:cs="Arial"/>
          <w:color w:val="E36C0A" w:themeColor="accent6" w:themeShade="BF"/>
          <w:sz w:val="22"/>
        </w:rPr>
      </w:pPr>
      <w:r>
        <w:rPr>
          <w:rFonts w:eastAsia="Calibri" w:cs="Arial"/>
          <w:sz w:val="22"/>
        </w:rPr>
        <w:t>Zeigen lassen wie das mit der Webseite funktioniert (alle)</w:t>
      </w:r>
      <w:r w:rsidR="00F1240D">
        <w:rPr>
          <w:rFonts w:eastAsia="Calibri" w:cs="Arial"/>
          <w:sz w:val="22"/>
        </w:rPr>
        <w:t xml:space="preserve"> </w:t>
      </w:r>
      <w:r w:rsidR="00F1240D" w:rsidRPr="00015D34">
        <w:rPr>
          <w:rFonts w:eastAsia="Calibri" w:cs="Arial"/>
          <w:color w:val="E36C0A" w:themeColor="accent6" w:themeShade="BF"/>
          <w:sz w:val="22"/>
        </w:rPr>
        <w:sym w:font="Wingdings" w:char="F0E0"/>
      </w:r>
      <w:r w:rsidR="00F1240D" w:rsidRPr="00015D34">
        <w:rPr>
          <w:rFonts w:eastAsia="Calibri" w:cs="Arial"/>
          <w:color w:val="E36C0A" w:themeColor="accent6" w:themeShade="BF"/>
          <w:sz w:val="22"/>
        </w:rPr>
        <w:t xml:space="preserve"> Jule hat eine </w:t>
      </w:r>
      <w:proofErr w:type="spellStart"/>
      <w:r w:rsidR="00F1240D" w:rsidRPr="00015D34">
        <w:rPr>
          <w:rFonts w:eastAsia="Calibri" w:cs="Arial"/>
          <w:color w:val="E36C0A" w:themeColor="accent6" w:themeShade="BF"/>
          <w:sz w:val="22"/>
        </w:rPr>
        <w:t>how</w:t>
      </w:r>
      <w:proofErr w:type="spellEnd"/>
      <w:r w:rsidR="00F1240D" w:rsidRPr="00015D34">
        <w:rPr>
          <w:rFonts w:eastAsia="Calibri" w:cs="Arial"/>
          <w:color w:val="E36C0A" w:themeColor="accent6" w:themeShade="BF"/>
          <w:sz w:val="22"/>
        </w:rPr>
        <w:t xml:space="preserve"> </w:t>
      </w:r>
      <w:proofErr w:type="spellStart"/>
      <w:r w:rsidR="00F1240D" w:rsidRPr="00015D34">
        <w:rPr>
          <w:rFonts w:eastAsia="Calibri" w:cs="Arial"/>
          <w:color w:val="E36C0A" w:themeColor="accent6" w:themeShade="BF"/>
          <w:sz w:val="22"/>
        </w:rPr>
        <w:t>to</w:t>
      </w:r>
      <w:proofErr w:type="spellEnd"/>
      <w:r w:rsidR="00F1240D" w:rsidRPr="00015D34">
        <w:rPr>
          <w:rFonts w:eastAsia="Calibri" w:cs="Arial"/>
          <w:color w:val="E36C0A" w:themeColor="accent6" w:themeShade="BF"/>
          <w:sz w:val="22"/>
        </w:rPr>
        <w:t xml:space="preserve"> do mit Foto Anleitung</w:t>
      </w:r>
    </w:p>
    <w:p w14:paraId="00FB4819" w14:textId="644E5889" w:rsidR="00F1240D" w:rsidRPr="00504785" w:rsidRDefault="00F1240D" w:rsidP="00F1240D">
      <w:pPr>
        <w:pStyle w:val="Listenabsatz"/>
        <w:numPr>
          <w:ilvl w:val="0"/>
          <w:numId w:val="34"/>
        </w:numPr>
        <w:spacing w:line="276" w:lineRule="auto"/>
        <w:ind w:right="566"/>
        <w:jc w:val="left"/>
        <w:rPr>
          <w:rFonts w:eastAsia="Calibri" w:cs="Arial"/>
          <w:sz w:val="22"/>
        </w:rPr>
      </w:pPr>
      <w:proofErr w:type="spellStart"/>
      <w:r>
        <w:rPr>
          <w:rFonts w:eastAsia="Calibri" w:cs="Arial"/>
          <w:sz w:val="22"/>
        </w:rPr>
        <w:t>Rikardos</w:t>
      </w:r>
      <w:proofErr w:type="spellEnd"/>
      <w:r>
        <w:rPr>
          <w:rFonts w:eastAsia="Calibri" w:cs="Arial"/>
          <w:sz w:val="22"/>
        </w:rPr>
        <w:t xml:space="preserve"> Kopfhörer: er soll es bei der allgemeinen Facebook Lehramtsforum schreiben, da erreicht man die meisten Leute; Wir schreiben es bei den Ankündigungen in unserem Moodle </w:t>
      </w:r>
      <w:r w:rsidR="00015D34">
        <w:rPr>
          <w:rFonts w:eastAsia="Calibri" w:cs="Arial"/>
          <w:sz w:val="22"/>
        </w:rPr>
        <w:t>K</w:t>
      </w:r>
      <w:r>
        <w:rPr>
          <w:rFonts w:eastAsia="Calibri" w:cs="Arial"/>
          <w:sz w:val="22"/>
        </w:rPr>
        <w:t>urs</w:t>
      </w:r>
      <w:r w:rsidR="00015D34">
        <w:rPr>
          <w:rFonts w:eastAsia="Calibri" w:cs="Arial"/>
          <w:sz w:val="22"/>
        </w:rPr>
        <w:t xml:space="preserve"> </w:t>
      </w:r>
      <w:r w:rsidR="00015D34" w:rsidRPr="00015D34">
        <w:rPr>
          <w:rFonts w:eastAsia="Calibri" w:cs="Arial"/>
          <w:color w:val="E36C0A" w:themeColor="accent6" w:themeShade="BF"/>
          <w:sz w:val="22"/>
        </w:rPr>
        <w:t>(Jule hat Bescheid gesagt)</w:t>
      </w:r>
    </w:p>
    <w:p w14:paraId="485CC45D" w14:textId="77777777" w:rsidR="00CF390C" w:rsidRDefault="00CF390C" w:rsidP="005B603B">
      <w:pPr>
        <w:pStyle w:val="Listenabsatz"/>
        <w:numPr>
          <w:ilvl w:val="0"/>
          <w:numId w:val="34"/>
        </w:numPr>
        <w:spacing w:line="276" w:lineRule="auto"/>
        <w:ind w:right="566"/>
        <w:jc w:val="left"/>
        <w:rPr>
          <w:rFonts w:eastAsia="Calibri" w:cs="Arial"/>
          <w:sz w:val="22"/>
        </w:rPr>
      </w:pPr>
      <w:r>
        <w:rPr>
          <w:rFonts w:eastAsia="Calibri" w:cs="Arial"/>
          <w:sz w:val="22"/>
        </w:rPr>
        <w:t xml:space="preserve">Fara-Treffen im neuen Jahr: </w:t>
      </w:r>
    </w:p>
    <w:p w14:paraId="2B8EC558" w14:textId="2D33B41E" w:rsidR="00F1240D" w:rsidRPr="00015D34" w:rsidRDefault="00CF390C" w:rsidP="00015D34">
      <w:pPr>
        <w:pStyle w:val="Listenabsatz"/>
        <w:numPr>
          <w:ilvl w:val="1"/>
          <w:numId w:val="34"/>
        </w:numPr>
        <w:spacing w:line="276" w:lineRule="auto"/>
        <w:ind w:right="566"/>
        <w:jc w:val="left"/>
        <w:rPr>
          <w:rFonts w:eastAsia="Calibri" w:cs="Arial"/>
          <w:sz w:val="22"/>
        </w:rPr>
      </w:pPr>
      <w:r>
        <w:rPr>
          <w:rFonts w:eastAsia="Calibri" w:cs="Arial"/>
          <w:sz w:val="22"/>
        </w:rPr>
        <w:t xml:space="preserve"> </w:t>
      </w:r>
      <w:r w:rsidR="001E3F75">
        <w:rPr>
          <w:rFonts w:eastAsia="Calibri" w:cs="Arial"/>
          <w:sz w:val="22"/>
        </w:rPr>
        <w:t>23</w:t>
      </w:r>
      <w:r w:rsidR="00FB2E3E">
        <w:rPr>
          <w:rFonts w:eastAsia="Calibri" w:cs="Arial"/>
          <w:sz w:val="22"/>
        </w:rPr>
        <w:t xml:space="preserve">.1.2018 </w:t>
      </w:r>
      <w:r w:rsidR="001E3F75">
        <w:rPr>
          <w:rFonts w:eastAsia="Calibri" w:cs="Arial"/>
          <w:sz w:val="22"/>
        </w:rPr>
        <w:t xml:space="preserve">Ab </w:t>
      </w:r>
      <w:r w:rsidR="00FB2E3E">
        <w:rPr>
          <w:rFonts w:eastAsia="Calibri" w:cs="Arial"/>
          <w:sz w:val="22"/>
        </w:rPr>
        <w:t>10 Uhr</w:t>
      </w:r>
    </w:p>
    <w:sectPr w:rsidR="00F1240D" w:rsidRPr="00015D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933EB2"/>
    <w:multiLevelType w:val="hybridMultilevel"/>
    <w:tmpl w:val="F160B80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2D942D8"/>
    <w:multiLevelType w:val="hybridMultilevel"/>
    <w:tmpl w:val="86B076F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421D41"/>
    <w:multiLevelType w:val="hybridMultilevel"/>
    <w:tmpl w:val="091AA5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F76C2"/>
    <w:multiLevelType w:val="hybridMultilevel"/>
    <w:tmpl w:val="19EA75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B2D9D"/>
    <w:multiLevelType w:val="hybridMultilevel"/>
    <w:tmpl w:val="5ACA8A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4D6CBE"/>
    <w:multiLevelType w:val="multilevel"/>
    <w:tmpl w:val="05668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BF25E6"/>
    <w:multiLevelType w:val="hybridMultilevel"/>
    <w:tmpl w:val="41049B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C512EE"/>
    <w:multiLevelType w:val="hybridMultilevel"/>
    <w:tmpl w:val="EE18C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D31CF0"/>
    <w:multiLevelType w:val="hybridMultilevel"/>
    <w:tmpl w:val="8AA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9C47E2"/>
    <w:multiLevelType w:val="hybridMultilevel"/>
    <w:tmpl w:val="F042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E2E08"/>
    <w:multiLevelType w:val="hybridMultilevel"/>
    <w:tmpl w:val="64823348"/>
    <w:lvl w:ilvl="0" w:tplc="04070003">
      <w:start w:val="1"/>
      <w:numFmt w:val="bullet"/>
      <w:lvlText w:val="o"/>
      <w:lvlJc w:val="left"/>
      <w:pPr>
        <w:ind w:left="720" w:hanging="360"/>
      </w:pPr>
      <w:rPr>
        <w:rFonts w:ascii="Courier New" w:hAnsi="Courier New" w:cs="Courier New"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9E52BE"/>
    <w:multiLevelType w:val="hybridMultilevel"/>
    <w:tmpl w:val="8604CC2A"/>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566B9C"/>
    <w:multiLevelType w:val="hybridMultilevel"/>
    <w:tmpl w:val="3F3C62F6"/>
    <w:lvl w:ilvl="0" w:tplc="F3A6AF1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025172"/>
    <w:multiLevelType w:val="hybridMultilevel"/>
    <w:tmpl w:val="A6F0C566"/>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7B69E8"/>
    <w:multiLevelType w:val="hybridMultilevel"/>
    <w:tmpl w:val="487AFC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A64AAE"/>
    <w:multiLevelType w:val="hybridMultilevel"/>
    <w:tmpl w:val="F47A9E46"/>
    <w:lvl w:ilvl="0" w:tplc="8508193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AB3D11"/>
    <w:multiLevelType w:val="hybridMultilevel"/>
    <w:tmpl w:val="8ACC1B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771DB"/>
    <w:multiLevelType w:val="hybridMultilevel"/>
    <w:tmpl w:val="4D4E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10741"/>
    <w:multiLevelType w:val="hybridMultilevel"/>
    <w:tmpl w:val="C3DEA6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461125"/>
    <w:multiLevelType w:val="hybridMultilevel"/>
    <w:tmpl w:val="52E693E6"/>
    <w:lvl w:ilvl="0" w:tplc="5AA280B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571D7A"/>
    <w:multiLevelType w:val="multilevel"/>
    <w:tmpl w:val="25720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780543"/>
    <w:multiLevelType w:val="hybridMultilevel"/>
    <w:tmpl w:val="F65CC736"/>
    <w:lvl w:ilvl="0" w:tplc="04070003">
      <w:start w:val="1"/>
      <w:numFmt w:val="bullet"/>
      <w:lvlText w:val="o"/>
      <w:lvlJc w:val="left"/>
      <w:pPr>
        <w:ind w:left="720" w:hanging="360"/>
      </w:pPr>
      <w:rPr>
        <w:rFonts w:ascii="Courier New" w:hAnsi="Courier New" w:cs="Courier New" w:hint="default"/>
      </w:rPr>
    </w:lvl>
    <w:lvl w:ilvl="1" w:tplc="2D823F4A">
      <w:start w:val="1"/>
      <w:numFmt w:val="bullet"/>
      <w:lvlText w:val="o"/>
      <w:lvlJc w:val="left"/>
      <w:pPr>
        <w:ind w:left="1440" w:hanging="360"/>
      </w:pPr>
      <w:rPr>
        <w:rFonts w:ascii="Courier New" w:hAnsi="Courier New" w:hint="default"/>
      </w:rPr>
    </w:lvl>
    <w:lvl w:ilvl="2" w:tplc="54164B66">
      <w:start w:val="1"/>
      <w:numFmt w:val="bullet"/>
      <w:lvlText w:val=""/>
      <w:lvlJc w:val="left"/>
      <w:pPr>
        <w:ind w:left="2160" w:hanging="360"/>
      </w:pPr>
      <w:rPr>
        <w:rFonts w:ascii="Wingdings" w:hAnsi="Wingdings" w:hint="default"/>
      </w:rPr>
    </w:lvl>
    <w:lvl w:ilvl="3" w:tplc="094ADE2C">
      <w:start w:val="1"/>
      <w:numFmt w:val="bullet"/>
      <w:lvlText w:val=""/>
      <w:lvlJc w:val="left"/>
      <w:pPr>
        <w:ind w:left="2880" w:hanging="360"/>
      </w:pPr>
      <w:rPr>
        <w:rFonts w:ascii="Symbol" w:hAnsi="Symbol" w:hint="default"/>
      </w:rPr>
    </w:lvl>
    <w:lvl w:ilvl="4" w:tplc="E74E3088">
      <w:start w:val="1"/>
      <w:numFmt w:val="bullet"/>
      <w:lvlText w:val="o"/>
      <w:lvlJc w:val="left"/>
      <w:pPr>
        <w:ind w:left="3600" w:hanging="360"/>
      </w:pPr>
      <w:rPr>
        <w:rFonts w:ascii="Courier New" w:hAnsi="Courier New" w:hint="default"/>
      </w:rPr>
    </w:lvl>
    <w:lvl w:ilvl="5" w:tplc="40AA03FE">
      <w:start w:val="1"/>
      <w:numFmt w:val="bullet"/>
      <w:lvlText w:val=""/>
      <w:lvlJc w:val="left"/>
      <w:pPr>
        <w:ind w:left="4320" w:hanging="360"/>
      </w:pPr>
      <w:rPr>
        <w:rFonts w:ascii="Wingdings" w:hAnsi="Wingdings" w:hint="default"/>
      </w:rPr>
    </w:lvl>
    <w:lvl w:ilvl="6" w:tplc="5F8A915C">
      <w:start w:val="1"/>
      <w:numFmt w:val="bullet"/>
      <w:lvlText w:val=""/>
      <w:lvlJc w:val="left"/>
      <w:pPr>
        <w:ind w:left="5040" w:hanging="360"/>
      </w:pPr>
      <w:rPr>
        <w:rFonts w:ascii="Symbol" w:hAnsi="Symbol" w:hint="default"/>
      </w:rPr>
    </w:lvl>
    <w:lvl w:ilvl="7" w:tplc="248A49A4">
      <w:start w:val="1"/>
      <w:numFmt w:val="bullet"/>
      <w:lvlText w:val="o"/>
      <w:lvlJc w:val="left"/>
      <w:pPr>
        <w:ind w:left="5760" w:hanging="360"/>
      </w:pPr>
      <w:rPr>
        <w:rFonts w:ascii="Courier New" w:hAnsi="Courier New" w:hint="default"/>
      </w:rPr>
    </w:lvl>
    <w:lvl w:ilvl="8" w:tplc="6EA29B0E">
      <w:start w:val="1"/>
      <w:numFmt w:val="bullet"/>
      <w:lvlText w:val=""/>
      <w:lvlJc w:val="left"/>
      <w:pPr>
        <w:ind w:left="6480" w:hanging="360"/>
      </w:pPr>
      <w:rPr>
        <w:rFonts w:ascii="Wingdings" w:hAnsi="Wingdings" w:hint="default"/>
      </w:rPr>
    </w:lvl>
  </w:abstractNum>
  <w:abstractNum w:abstractNumId="24" w15:restartNumberingAfterBreak="0">
    <w:nsid w:val="532D3B34"/>
    <w:multiLevelType w:val="hybridMultilevel"/>
    <w:tmpl w:val="F3D28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3F2089"/>
    <w:multiLevelType w:val="hybridMultilevel"/>
    <w:tmpl w:val="BDCA7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F40AEE"/>
    <w:multiLevelType w:val="hybridMultilevel"/>
    <w:tmpl w:val="192C18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614E47AE"/>
    <w:multiLevelType w:val="hybridMultilevel"/>
    <w:tmpl w:val="4502C9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B14AFD"/>
    <w:multiLevelType w:val="hybridMultilevel"/>
    <w:tmpl w:val="B0346408"/>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B8B11C5"/>
    <w:multiLevelType w:val="hybridMultilevel"/>
    <w:tmpl w:val="A92E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094D8D"/>
    <w:multiLevelType w:val="hybridMultilevel"/>
    <w:tmpl w:val="DDBE734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1C1967"/>
    <w:multiLevelType w:val="hybridMultilevel"/>
    <w:tmpl w:val="6D586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4A039F"/>
    <w:multiLevelType w:val="hybridMultilevel"/>
    <w:tmpl w:val="17546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D82367"/>
    <w:multiLevelType w:val="hybridMultilevel"/>
    <w:tmpl w:val="E90E3D74"/>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4384AE3"/>
    <w:multiLevelType w:val="hybridMultilevel"/>
    <w:tmpl w:val="3D64BA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2522CB"/>
    <w:multiLevelType w:val="hybridMultilevel"/>
    <w:tmpl w:val="1BB2F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E62309"/>
    <w:multiLevelType w:val="hybridMultilevel"/>
    <w:tmpl w:val="7ACE9268"/>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4"/>
  </w:num>
  <w:num w:numId="4">
    <w:abstractNumId w:val="13"/>
  </w:num>
  <w:num w:numId="5">
    <w:abstractNumId w:val="0"/>
  </w:num>
  <w:num w:numId="6">
    <w:abstractNumId w:val="28"/>
  </w:num>
  <w:num w:numId="7">
    <w:abstractNumId w:val="1"/>
  </w:num>
  <w:num w:numId="8">
    <w:abstractNumId w:val="18"/>
  </w:num>
  <w:num w:numId="9">
    <w:abstractNumId w:val="31"/>
  </w:num>
  <w:num w:numId="10">
    <w:abstractNumId w:val="27"/>
  </w:num>
  <w:num w:numId="11">
    <w:abstractNumId w:val="6"/>
  </w:num>
  <w:num w:numId="12">
    <w:abstractNumId w:val="30"/>
  </w:num>
  <w:num w:numId="13">
    <w:abstractNumId w:val="33"/>
  </w:num>
  <w:num w:numId="14">
    <w:abstractNumId w:val="20"/>
  </w:num>
  <w:num w:numId="15">
    <w:abstractNumId w:val="19"/>
  </w:num>
  <w:num w:numId="16">
    <w:abstractNumId w:val="8"/>
  </w:num>
  <w:num w:numId="17">
    <w:abstractNumId w:val="24"/>
  </w:num>
  <w:num w:numId="18">
    <w:abstractNumId w:val="4"/>
  </w:num>
  <w:num w:numId="19">
    <w:abstractNumId w:val="25"/>
  </w:num>
  <w:num w:numId="20">
    <w:abstractNumId w:val="32"/>
  </w:num>
  <w:num w:numId="21">
    <w:abstractNumId w:val="37"/>
  </w:num>
  <w:num w:numId="22">
    <w:abstractNumId w:val="15"/>
  </w:num>
  <w:num w:numId="23">
    <w:abstractNumId w:val="5"/>
  </w:num>
  <w:num w:numId="24">
    <w:abstractNumId w:val="3"/>
  </w:num>
  <w:num w:numId="25">
    <w:abstractNumId w:val="9"/>
  </w:num>
  <w:num w:numId="26">
    <w:abstractNumId w:val="2"/>
  </w:num>
  <w:num w:numId="27">
    <w:abstractNumId w:val="12"/>
  </w:num>
  <w:num w:numId="28">
    <w:abstractNumId w:val="10"/>
  </w:num>
  <w:num w:numId="29">
    <w:abstractNumId w:val="14"/>
  </w:num>
  <w:num w:numId="30">
    <w:abstractNumId w:val="26"/>
  </w:num>
  <w:num w:numId="31">
    <w:abstractNumId w:val="29"/>
  </w:num>
  <w:num w:numId="32">
    <w:abstractNumId w:val="11"/>
  </w:num>
  <w:num w:numId="33">
    <w:abstractNumId w:val="16"/>
  </w:num>
  <w:num w:numId="34">
    <w:abstractNumId w:val="21"/>
  </w:num>
  <w:num w:numId="35">
    <w:abstractNumId w:val="17"/>
  </w:num>
  <w:num w:numId="36">
    <w:abstractNumId w:val="35"/>
  </w:num>
  <w:num w:numId="37">
    <w:abstractNumId w:val="22"/>
  </w:num>
  <w:num w:numId="38">
    <w:abstractNumId w:val="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6"/>
    <w:rsid w:val="00015D34"/>
    <w:rsid w:val="0002503F"/>
    <w:rsid w:val="0003250E"/>
    <w:rsid w:val="0005224B"/>
    <w:rsid w:val="00052CEA"/>
    <w:rsid w:val="000567D9"/>
    <w:rsid w:val="0006530A"/>
    <w:rsid w:val="00091622"/>
    <w:rsid w:val="0009745C"/>
    <w:rsid w:val="000B221A"/>
    <w:rsid w:val="000D1A88"/>
    <w:rsid w:val="000F192B"/>
    <w:rsid w:val="00103FC2"/>
    <w:rsid w:val="00124686"/>
    <w:rsid w:val="00135461"/>
    <w:rsid w:val="001415A6"/>
    <w:rsid w:val="00146821"/>
    <w:rsid w:val="00150205"/>
    <w:rsid w:val="001819E1"/>
    <w:rsid w:val="00187E57"/>
    <w:rsid w:val="0019296F"/>
    <w:rsid w:val="00197BEC"/>
    <w:rsid w:val="001A028A"/>
    <w:rsid w:val="001C11AA"/>
    <w:rsid w:val="001C3547"/>
    <w:rsid w:val="001D6961"/>
    <w:rsid w:val="001E33AF"/>
    <w:rsid w:val="001E3F75"/>
    <w:rsid w:val="001F668E"/>
    <w:rsid w:val="002073B3"/>
    <w:rsid w:val="00243121"/>
    <w:rsid w:val="002449B9"/>
    <w:rsid w:val="002533D7"/>
    <w:rsid w:val="0027345A"/>
    <w:rsid w:val="0028171D"/>
    <w:rsid w:val="00296F29"/>
    <w:rsid w:val="002979DA"/>
    <w:rsid w:val="002A1662"/>
    <w:rsid w:val="002C6D00"/>
    <w:rsid w:val="002D427C"/>
    <w:rsid w:val="002D542F"/>
    <w:rsid w:val="002D73BE"/>
    <w:rsid w:val="002E4ED5"/>
    <w:rsid w:val="002F021F"/>
    <w:rsid w:val="002F0CE9"/>
    <w:rsid w:val="00312123"/>
    <w:rsid w:val="003131B4"/>
    <w:rsid w:val="00316BC5"/>
    <w:rsid w:val="00326237"/>
    <w:rsid w:val="003341B2"/>
    <w:rsid w:val="00336213"/>
    <w:rsid w:val="00344AFC"/>
    <w:rsid w:val="00350B67"/>
    <w:rsid w:val="00367E8F"/>
    <w:rsid w:val="00372E01"/>
    <w:rsid w:val="003854E9"/>
    <w:rsid w:val="003A03DA"/>
    <w:rsid w:val="003A1AA3"/>
    <w:rsid w:val="003A3196"/>
    <w:rsid w:val="003A3D07"/>
    <w:rsid w:val="003C4E72"/>
    <w:rsid w:val="003E70DF"/>
    <w:rsid w:val="003F5C63"/>
    <w:rsid w:val="004147F8"/>
    <w:rsid w:val="00420F3A"/>
    <w:rsid w:val="00427A34"/>
    <w:rsid w:val="00437211"/>
    <w:rsid w:val="00460267"/>
    <w:rsid w:val="004B7CFB"/>
    <w:rsid w:val="004C4C79"/>
    <w:rsid w:val="004E59A3"/>
    <w:rsid w:val="004F2FB6"/>
    <w:rsid w:val="00504785"/>
    <w:rsid w:val="005101BB"/>
    <w:rsid w:val="00522A38"/>
    <w:rsid w:val="005333A7"/>
    <w:rsid w:val="005476B1"/>
    <w:rsid w:val="00562DE1"/>
    <w:rsid w:val="00564E8E"/>
    <w:rsid w:val="005656C3"/>
    <w:rsid w:val="00582B6C"/>
    <w:rsid w:val="00583629"/>
    <w:rsid w:val="00587142"/>
    <w:rsid w:val="0059723C"/>
    <w:rsid w:val="005A4440"/>
    <w:rsid w:val="005A6683"/>
    <w:rsid w:val="005B603B"/>
    <w:rsid w:val="005C03EE"/>
    <w:rsid w:val="005C73ED"/>
    <w:rsid w:val="005D1787"/>
    <w:rsid w:val="005D215B"/>
    <w:rsid w:val="005F3A23"/>
    <w:rsid w:val="005F6417"/>
    <w:rsid w:val="00601D9E"/>
    <w:rsid w:val="00610350"/>
    <w:rsid w:val="00617DEA"/>
    <w:rsid w:val="00622E82"/>
    <w:rsid w:val="0063044C"/>
    <w:rsid w:val="0063153E"/>
    <w:rsid w:val="00641F0A"/>
    <w:rsid w:val="006556CB"/>
    <w:rsid w:val="006867DB"/>
    <w:rsid w:val="00694F8C"/>
    <w:rsid w:val="006A2270"/>
    <w:rsid w:val="006B3E2D"/>
    <w:rsid w:val="006E1ACB"/>
    <w:rsid w:val="006E1FDD"/>
    <w:rsid w:val="00717819"/>
    <w:rsid w:val="007319FC"/>
    <w:rsid w:val="007452E6"/>
    <w:rsid w:val="00752DEE"/>
    <w:rsid w:val="00767F4B"/>
    <w:rsid w:val="00770B14"/>
    <w:rsid w:val="00772C9E"/>
    <w:rsid w:val="007831BD"/>
    <w:rsid w:val="007845B3"/>
    <w:rsid w:val="00786A86"/>
    <w:rsid w:val="00797E2D"/>
    <w:rsid w:val="007B2302"/>
    <w:rsid w:val="007C6B71"/>
    <w:rsid w:val="007D4CD7"/>
    <w:rsid w:val="007D7F20"/>
    <w:rsid w:val="007F1465"/>
    <w:rsid w:val="007F57BE"/>
    <w:rsid w:val="008047F5"/>
    <w:rsid w:val="00813F93"/>
    <w:rsid w:val="0081675E"/>
    <w:rsid w:val="00822907"/>
    <w:rsid w:val="0083702B"/>
    <w:rsid w:val="008449FB"/>
    <w:rsid w:val="0085447E"/>
    <w:rsid w:val="00857BE8"/>
    <w:rsid w:val="00865D36"/>
    <w:rsid w:val="00870768"/>
    <w:rsid w:val="0087739E"/>
    <w:rsid w:val="00893ABD"/>
    <w:rsid w:val="0089439E"/>
    <w:rsid w:val="008A0342"/>
    <w:rsid w:val="008D0D93"/>
    <w:rsid w:val="008F75CA"/>
    <w:rsid w:val="00911FD2"/>
    <w:rsid w:val="0091444D"/>
    <w:rsid w:val="0093451F"/>
    <w:rsid w:val="009463FD"/>
    <w:rsid w:val="0096660D"/>
    <w:rsid w:val="00971060"/>
    <w:rsid w:val="009813B4"/>
    <w:rsid w:val="00985CC3"/>
    <w:rsid w:val="009929A3"/>
    <w:rsid w:val="009A1EBE"/>
    <w:rsid w:val="009A663F"/>
    <w:rsid w:val="009C5DDA"/>
    <w:rsid w:val="009C704D"/>
    <w:rsid w:val="009D77B4"/>
    <w:rsid w:val="009E1FE5"/>
    <w:rsid w:val="009E5B4E"/>
    <w:rsid w:val="009F0B45"/>
    <w:rsid w:val="00A0085C"/>
    <w:rsid w:val="00A02791"/>
    <w:rsid w:val="00A033D3"/>
    <w:rsid w:val="00A0764F"/>
    <w:rsid w:val="00A13CF6"/>
    <w:rsid w:val="00A1569E"/>
    <w:rsid w:val="00A34AA7"/>
    <w:rsid w:val="00A4294B"/>
    <w:rsid w:val="00A61A9C"/>
    <w:rsid w:val="00A72A63"/>
    <w:rsid w:val="00A84260"/>
    <w:rsid w:val="00A873EE"/>
    <w:rsid w:val="00A959D8"/>
    <w:rsid w:val="00AA1A38"/>
    <w:rsid w:val="00AB238F"/>
    <w:rsid w:val="00AC0B79"/>
    <w:rsid w:val="00AC7046"/>
    <w:rsid w:val="00AD38DC"/>
    <w:rsid w:val="00AD5B56"/>
    <w:rsid w:val="00B11ADA"/>
    <w:rsid w:val="00B20676"/>
    <w:rsid w:val="00B35733"/>
    <w:rsid w:val="00B36628"/>
    <w:rsid w:val="00B47E9E"/>
    <w:rsid w:val="00B72F59"/>
    <w:rsid w:val="00B769BD"/>
    <w:rsid w:val="00BE31E9"/>
    <w:rsid w:val="00BF39E8"/>
    <w:rsid w:val="00C040FD"/>
    <w:rsid w:val="00C07C8F"/>
    <w:rsid w:val="00C419E8"/>
    <w:rsid w:val="00C46DA7"/>
    <w:rsid w:val="00C51F1F"/>
    <w:rsid w:val="00C65040"/>
    <w:rsid w:val="00C65D39"/>
    <w:rsid w:val="00C6742B"/>
    <w:rsid w:val="00C67CFA"/>
    <w:rsid w:val="00C70793"/>
    <w:rsid w:val="00C96508"/>
    <w:rsid w:val="00CB4844"/>
    <w:rsid w:val="00CC4FC8"/>
    <w:rsid w:val="00CE3403"/>
    <w:rsid w:val="00CF390C"/>
    <w:rsid w:val="00D03492"/>
    <w:rsid w:val="00D349D0"/>
    <w:rsid w:val="00D43A8D"/>
    <w:rsid w:val="00D60D3B"/>
    <w:rsid w:val="00D81FF3"/>
    <w:rsid w:val="00D87C01"/>
    <w:rsid w:val="00D93E26"/>
    <w:rsid w:val="00D9720E"/>
    <w:rsid w:val="00D978BA"/>
    <w:rsid w:val="00DA36CC"/>
    <w:rsid w:val="00DA57EE"/>
    <w:rsid w:val="00DB3F57"/>
    <w:rsid w:val="00DB490E"/>
    <w:rsid w:val="00DD06FA"/>
    <w:rsid w:val="00DD2BC6"/>
    <w:rsid w:val="00DF7DF7"/>
    <w:rsid w:val="00E03B71"/>
    <w:rsid w:val="00E113C2"/>
    <w:rsid w:val="00E14D9C"/>
    <w:rsid w:val="00E2765F"/>
    <w:rsid w:val="00E45B1E"/>
    <w:rsid w:val="00E46AD4"/>
    <w:rsid w:val="00E77B56"/>
    <w:rsid w:val="00E90E48"/>
    <w:rsid w:val="00E92F96"/>
    <w:rsid w:val="00E965A3"/>
    <w:rsid w:val="00EB2413"/>
    <w:rsid w:val="00EF04F7"/>
    <w:rsid w:val="00EF7571"/>
    <w:rsid w:val="00F1240D"/>
    <w:rsid w:val="00F54290"/>
    <w:rsid w:val="00F56DD7"/>
    <w:rsid w:val="00F709AD"/>
    <w:rsid w:val="00F73F9A"/>
    <w:rsid w:val="00F76E53"/>
    <w:rsid w:val="00F87ACD"/>
    <w:rsid w:val="00FB25B3"/>
    <w:rsid w:val="00FB2E3E"/>
    <w:rsid w:val="00FD6B8D"/>
    <w:rsid w:val="00FF6A4A"/>
    <w:rsid w:val="49E5F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ED5"/>
  <w15:docId w15:val="{860DA724-2EFF-4EEF-98D2-C04E90C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 w:type="paragraph" w:styleId="Sprechblasentext">
    <w:name w:val="Balloon Text"/>
    <w:basedOn w:val="Standard"/>
    <w:link w:val="SprechblasentextZchn"/>
    <w:uiPriority w:val="99"/>
    <w:semiHidden/>
    <w:unhideWhenUsed/>
    <w:rsid w:val="00A033D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5854">
      <w:bodyDiv w:val="1"/>
      <w:marLeft w:val="0"/>
      <w:marRight w:val="0"/>
      <w:marTop w:val="0"/>
      <w:marBottom w:val="0"/>
      <w:divBdr>
        <w:top w:val="none" w:sz="0" w:space="0" w:color="auto"/>
        <w:left w:val="none" w:sz="0" w:space="0" w:color="auto"/>
        <w:bottom w:val="none" w:sz="0" w:space="0" w:color="auto"/>
        <w:right w:val="none" w:sz="0" w:space="0" w:color="auto"/>
      </w:divBdr>
    </w:div>
    <w:div w:id="666902064">
      <w:bodyDiv w:val="1"/>
      <w:marLeft w:val="0"/>
      <w:marRight w:val="0"/>
      <w:marTop w:val="0"/>
      <w:marBottom w:val="0"/>
      <w:divBdr>
        <w:top w:val="none" w:sz="0" w:space="0" w:color="auto"/>
        <w:left w:val="none" w:sz="0" w:space="0" w:color="auto"/>
        <w:bottom w:val="none" w:sz="0" w:space="0" w:color="auto"/>
        <w:right w:val="none" w:sz="0" w:space="0" w:color="auto"/>
      </w:divBdr>
    </w:div>
    <w:div w:id="6878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6727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Petersson</dc:creator>
  <cp:lastModifiedBy>Furchner</cp:lastModifiedBy>
  <cp:revision>2</cp:revision>
  <cp:lastPrinted>2017-11-14T10:41:00Z</cp:lastPrinted>
  <dcterms:created xsi:type="dcterms:W3CDTF">2018-01-09T17:29:00Z</dcterms:created>
  <dcterms:modified xsi:type="dcterms:W3CDTF">2018-01-09T17:29:00Z</dcterms:modified>
</cp:coreProperties>
</file>