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  <w:u w:val="single"/>
        </w:rPr>
        <w:t>Fara-Treffen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  <w:u w:val="single"/>
        </w:rPr>
        <w:t>Datum:</w:t>
      </w:r>
      <w:r w:rsidRPr="0099142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A4D82" w:rsidRPr="00991427">
        <w:rPr>
          <w:rStyle w:val="normaltextrun"/>
          <w:rFonts w:ascii="Arial" w:hAnsi="Arial" w:cs="Arial"/>
          <w:sz w:val="22"/>
          <w:szCs w:val="22"/>
        </w:rPr>
        <w:t>09</w:t>
      </w:r>
      <w:r w:rsidRPr="00991427">
        <w:rPr>
          <w:rStyle w:val="normaltextrun"/>
          <w:rFonts w:ascii="Arial" w:hAnsi="Arial" w:cs="Arial"/>
          <w:sz w:val="22"/>
          <w:szCs w:val="22"/>
        </w:rPr>
        <w:t>.0</w:t>
      </w:r>
      <w:r w:rsidR="005A4D82" w:rsidRPr="00991427">
        <w:rPr>
          <w:rStyle w:val="normaltextrun"/>
          <w:rFonts w:ascii="Arial" w:hAnsi="Arial" w:cs="Arial"/>
          <w:sz w:val="22"/>
          <w:szCs w:val="22"/>
        </w:rPr>
        <w:t>8</w:t>
      </w:r>
      <w:r w:rsidRPr="00991427">
        <w:rPr>
          <w:rStyle w:val="normaltextrun"/>
          <w:rFonts w:ascii="Arial" w:hAnsi="Arial" w:cs="Arial"/>
          <w:sz w:val="22"/>
          <w:szCs w:val="22"/>
        </w:rPr>
        <w:t>.2018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>A</w:t>
      </w:r>
      <w:r w:rsidR="005A4D82" w:rsidRPr="00991427">
        <w:rPr>
          <w:rStyle w:val="normaltextrun"/>
          <w:rFonts w:ascii="Arial" w:hAnsi="Arial" w:cs="Arial"/>
          <w:sz w:val="22"/>
          <w:szCs w:val="22"/>
        </w:rPr>
        <w:t>nwesende: Julia, Sonja</w:t>
      </w:r>
      <w:r w:rsidRPr="00991427">
        <w:rPr>
          <w:rStyle w:val="normaltextrun"/>
          <w:rFonts w:ascii="Arial" w:hAnsi="Arial" w:cs="Arial"/>
          <w:sz w:val="22"/>
          <w:szCs w:val="22"/>
        </w:rPr>
        <w:t>, Tanja</w:t>
      </w:r>
      <w:r w:rsidR="005A4D82" w:rsidRPr="00991427">
        <w:rPr>
          <w:rStyle w:val="normaltextrun"/>
          <w:rFonts w:ascii="Arial" w:hAnsi="Arial" w:cs="Arial"/>
          <w:sz w:val="22"/>
          <w:szCs w:val="22"/>
        </w:rPr>
        <w:t>, Alina</w:t>
      </w:r>
    </w:p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>Gewählte: Julia, Sonja, Tanja</w:t>
      </w:r>
    </w:p>
    <w:p w:rsidR="00BF3E89" w:rsidRPr="00991427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 xml:space="preserve">Protokoll: </w:t>
      </w:r>
      <w:r w:rsidR="006575F8" w:rsidRPr="00991427">
        <w:rPr>
          <w:rStyle w:val="normaltextrun"/>
          <w:rFonts w:ascii="Arial" w:hAnsi="Arial" w:cs="Arial"/>
          <w:sz w:val="22"/>
          <w:szCs w:val="22"/>
        </w:rPr>
        <w:t>Sonja</w:t>
      </w:r>
    </w:p>
    <w:p w:rsidR="00BF3E89" w:rsidRPr="00991427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>TOPs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>TOP 0 Abstimmung Tagesordnung 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991427">
        <w:rPr>
          <w:rStyle w:val="normaltextrun"/>
          <w:rFonts w:ascii="Arial" w:hAnsi="Arial" w:cs="Arial"/>
          <w:sz w:val="22"/>
          <w:szCs w:val="22"/>
          <w:lang w:val="en-US"/>
        </w:rPr>
        <w:t xml:space="preserve">TOP 1 </w:t>
      </w:r>
      <w:proofErr w:type="spellStart"/>
      <w:r w:rsidRPr="00991427">
        <w:rPr>
          <w:rStyle w:val="normaltextrun"/>
          <w:rFonts w:ascii="Arial" w:hAnsi="Arial" w:cs="Arial"/>
          <w:sz w:val="22"/>
          <w:szCs w:val="22"/>
          <w:lang w:val="en-US"/>
        </w:rPr>
        <w:t>Finanzen</w:t>
      </w:r>
      <w:proofErr w:type="spellEnd"/>
    </w:p>
    <w:p w:rsidR="00BF3E89" w:rsidRPr="00991427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991427">
        <w:rPr>
          <w:rStyle w:val="normaltextrun"/>
          <w:rFonts w:ascii="Arial" w:hAnsi="Arial" w:cs="Arial"/>
          <w:sz w:val="22"/>
          <w:szCs w:val="22"/>
          <w:lang w:val="en-US"/>
        </w:rPr>
        <w:t xml:space="preserve">TOP 2 </w:t>
      </w:r>
      <w:proofErr w:type="spellStart"/>
      <w:r w:rsidRPr="00991427">
        <w:rPr>
          <w:rStyle w:val="normaltextrun"/>
          <w:rFonts w:ascii="Arial" w:hAnsi="Arial" w:cs="Arial"/>
          <w:sz w:val="22"/>
          <w:szCs w:val="22"/>
          <w:lang w:val="en-US"/>
        </w:rPr>
        <w:t>Workshopplanung</w:t>
      </w:r>
      <w:proofErr w:type="spellEnd"/>
    </w:p>
    <w:p w:rsidR="00BF3E89" w:rsidRPr="00991427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991427">
        <w:rPr>
          <w:rStyle w:val="normaltextrun"/>
          <w:rFonts w:ascii="Arial" w:hAnsi="Arial" w:cs="Arial"/>
          <w:sz w:val="22"/>
          <w:szCs w:val="22"/>
          <w:lang w:val="en-US"/>
        </w:rPr>
        <w:t xml:space="preserve">TOP 3 </w:t>
      </w:r>
      <w:proofErr w:type="spellStart"/>
      <w:r w:rsidRPr="00991427">
        <w:rPr>
          <w:rStyle w:val="normaltextrun"/>
          <w:rFonts w:ascii="Arial" w:hAnsi="Arial" w:cs="Arial"/>
          <w:sz w:val="22"/>
          <w:szCs w:val="22"/>
          <w:lang w:val="en-US"/>
        </w:rPr>
        <w:t>Ersti</w:t>
      </w:r>
      <w:proofErr w:type="spellEnd"/>
      <w:r w:rsidRPr="00991427">
        <w:rPr>
          <w:rStyle w:val="normaltextrun"/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 w:rsidRPr="00991427">
        <w:rPr>
          <w:rStyle w:val="normaltextrun"/>
          <w:rFonts w:ascii="Arial" w:hAnsi="Arial" w:cs="Arial"/>
          <w:sz w:val="22"/>
          <w:szCs w:val="22"/>
          <w:lang w:val="en-US"/>
        </w:rPr>
        <w:t>Woche</w:t>
      </w:r>
      <w:proofErr w:type="spellEnd"/>
    </w:p>
    <w:p w:rsidR="00BF3E89" w:rsidRPr="00991427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 xml:space="preserve">TOP </w:t>
      </w:r>
      <w:r w:rsidR="005A4D82" w:rsidRPr="00991427">
        <w:rPr>
          <w:rStyle w:val="normaltextrun"/>
          <w:rFonts w:ascii="Arial" w:hAnsi="Arial" w:cs="Arial"/>
          <w:sz w:val="22"/>
          <w:szCs w:val="22"/>
        </w:rPr>
        <w:t>4</w:t>
      </w:r>
      <w:r w:rsidRPr="00991427">
        <w:rPr>
          <w:rStyle w:val="normaltextrun"/>
          <w:rFonts w:ascii="Arial" w:hAnsi="Arial" w:cs="Arial"/>
          <w:sz w:val="22"/>
          <w:szCs w:val="22"/>
        </w:rPr>
        <w:t xml:space="preserve"> Petition – und Mailverkehr mit Unileuten</w:t>
      </w:r>
    </w:p>
    <w:p w:rsidR="00BF3E89" w:rsidRPr="00991427" w:rsidRDefault="002721E2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 xml:space="preserve">TOP </w:t>
      </w:r>
      <w:r w:rsidR="005A4D82" w:rsidRPr="00991427">
        <w:rPr>
          <w:rStyle w:val="normaltextrun"/>
          <w:rFonts w:ascii="Arial" w:hAnsi="Arial" w:cs="Arial"/>
          <w:sz w:val="22"/>
          <w:szCs w:val="22"/>
        </w:rPr>
        <w:t>5</w:t>
      </w:r>
      <w:r w:rsidRPr="0099142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="00BF3E89" w:rsidRPr="00991427">
        <w:rPr>
          <w:rStyle w:val="normaltextrun"/>
          <w:rFonts w:ascii="Arial" w:hAnsi="Arial" w:cs="Arial"/>
          <w:sz w:val="22"/>
          <w:szCs w:val="22"/>
        </w:rPr>
        <w:t>Sonstiges</w:t>
      </w:r>
      <w:proofErr w:type="gramEnd"/>
      <w:r w:rsidR="00BF3E89"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>TOP 0</w:t>
      </w:r>
      <w:r w:rsidRPr="00991427">
        <w:rPr>
          <w:rStyle w:val="normaltextrun"/>
          <w:rFonts w:ascii="Arial" w:hAnsi="Arial" w:cs="Arial"/>
          <w:sz w:val="22"/>
          <w:szCs w:val="22"/>
        </w:rPr>
        <w:t xml:space="preserve"> Abstimmung Tagesordnung 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>Tagesordnung angenommen (</w:t>
      </w:r>
      <w:r w:rsidR="006575F8" w:rsidRPr="00991427">
        <w:rPr>
          <w:rStyle w:val="normaltextrun"/>
          <w:rFonts w:ascii="Arial" w:hAnsi="Arial" w:cs="Arial"/>
          <w:sz w:val="22"/>
          <w:szCs w:val="22"/>
        </w:rPr>
        <w:t>3</w:t>
      </w:r>
      <w:r w:rsidRPr="00991427">
        <w:rPr>
          <w:rStyle w:val="normaltextrun"/>
          <w:rFonts w:ascii="Arial" w:hAnsi="Arial" w:cs="Arial"/>
          <w:sz w:val="22"/>
          <w:szCs w:val="22"/>
        </w:rPr>
        <w:t>-</w:t>
      </w:r>
      <w:r w:rsidR="006575F8" w:rsidRPr="00991427">
        <w:rPr>
          <w:rStyle w:val="normaltextrun"/>
          <w:rFonts w:ascii="Arial" w:hAnsi="Arial" w:cs="Arial"/>
          <w:sz w:val="22"/>
          <w:szCs w:val="22"/>
        </w:rPr>
        <w:t>0-0</w:t>
      </w:r>
      <w:r w:rsidRPr="00991427">
        <w:rPr>
          <w:rStyle w:val="normaltextrun"/>
          <w:rFonts w:ascii="Arial" w:hAnsi="Arial" w:cs="Arial"/>
          <w:sz w:val="22"/>
          <w:szCs w:val="22"/>
        </w:rPr>
        <w:t>)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>TOP 1 Finanzen</w:t>
      </w:r>
    </w:p>
    <w:p w:rsidR="00BF3E89" w:rsidRPr="00991427" w:rsidRDefault="00BF3E89" w:rsidP="00BF3E89">
      <w:pPr>
        <w:numPr>
          <w:ilvl w:val="0"/>
          <w:numId w:val="1"/>
        </w:numPr>
        <w:spacing w:before="120" w:after="120"/>
        <w:ind w:right="555"/>
        <w:textAlignment w:val="baseline"/>
        <w:rPr>
          <w:rFonts w:ascii="Arial" w:hAnsi="Arial" w:cs="Arial"/>
        </w:rPr>
      </w:pPr>
      <w:r w:rsidRPr="00991427">
        <w:rPr>
          <w:rFonts w:ascii="Arial" w:eastAsia="Calibri" w:hAnsi="Arial" w:cs="Arial"/>
        </w:rPr>
        <w:t xml:space="preserve">wir sind beschlussfähig </w:t>
      </w:r>
    </w:p>
    <w:p w:rsidR="005A4D82" w:rsidRPr="00991427" w:rsidRDefault="005A4D82" w:rsidP="00BF3E89">
      <w:pPr>
        <w:numPr>
          <w:ilvl w:val="0"/>
          <w:numId w:val="1"/>
        </w:numPr>
        <w:spacing w:before="120" w:after="120"/>
        <w:ind w:right="555"/>
        <w:textAlignment w:val="baseline"/>
        <w:rPr>
          <w:rFonts w:ascii="Arial" w:hAnsi="Arial" w:cs="Arial"/>
        </w:rPr>
      </w:pPr>
      <w:r w:rsidRPr="00991427">
        <w:rPr>
          <w:rFonts w:ascii="Arial" w:hAnsi="Arial" w:cs="Arial"/>
        </w:rPr>
        <w:t xml:space="preserve">Was ist mit der Anfrage bei Sven? </w:t>
      </w:r>
    </w:p>
    <w:p w:rsidR="006575F8" w:rsidRPr="00991427" w:rsidRDefault="006575F8" w:rsidP="006575F8">
      <w:pPr>
        <w:spacing w:before="120" w:after="120"/>
        <w:ind w:left="1068" w:right="555"/>
        <w:textAlignment w:val="baseline"/>
        <w:rPr>
          <w:rFonts w:ascii="Arial" w:hAnsi="Arial" w:cs="Arial"/>
        </w:rPr>
      </w:pPr>
      <w:r w:rsidRPr="00991427">
        <w:rPr>
          <w:rFonts w:ascii="Arial" w:hAnsi="Arial" w:cs="Arial"/>
        </w:rPr>
        <w:sym w:font="Wingdings" w:char="F0E0"/>
      </w:r>
      <w:r w:rsidRPr="00991427">
        <w:rPr>
          <w:rFonts w:ascii="Arial" w:hAnsi="Arial" w:cs="Arial"/>
        </w:rPr>
        <w:t xml:space="preserve"> Tanja hat noch keine Rückmeldung </w:t>
      </w:r>
    </w:p>
    <w:p w:rsidR="006575F8" w:rsidRPr="00991427" w:rsidRDefault="006575F8" w:rsidP="006575F8">
      <w:pPr>
        <w:spacing w:before="120" w:after="120"/>
        <w:ind w:left="1068" w:right="555"/>
        <w:jc w:val="both"/>
        <w:textAlignment w:val="baseline"/>
        <w:rPr>
          <w:rFonts w:ascii="Arial" w:hAnsi="Arial" w:cs="Arial"/>
        </w:rPr>
      </w:pPr>
      <w:r w:rsidRPr="00991427">
        <w:rPr>
          <w:rFonts w:ascii="Arial" w:hAnsi="Arial" w:cs="Arial"/>
        </w:rPr>
        <w:sym w:font="Wingdings" w:char="F0E0"/>
      </w:r>
      <w:r w:rsidRPr="00991427">
        <w:rPr>
          <w:rFonts w:ascii="Arial" w:hAnsi="Arial" w:cs="Arial"/>
        </w:rPr>
        <w:t xml:space="preserve"> schreibt Sven nochmal eine E-Mail</w:t>
      </w:r>
    </w:p>
    <w:p w:rsidR="002C3076" w:rsidRPr="00991427" w:rsidRDefault="006575F8" w:rsidP="006575F8">
      <w:pPr>
        <w:spacing w:before="120" w:after="120"/>
        <w:ind w:right="555"/>
        <w:jc w:val="both"/>
        <w:textAlignment w:val="baseline"/>
        <w:rPr>
          <w:rFonts w:ascii="Arial" w:eastAsia="Calibri" w:hAnsi="Arial" w:cs="Arial"/>
        </w:rPr>
      </w:pPr>
      <w:r w:rsidRPr="00991427">
        <w:rPr>
          <w:rFonts w:ascii="Arial" w:eastAsia="Calibri" w:hAnsi="Arial" w:cs="Arial"/>
        </w:rPr>
        <w:t>Der FSR Primar beschließt die Finanzierung eines Workshops zum Thema „</w:t>
      </w:r>
      <w:r w:rsidRPr="00991427">
        <w:rPr>
          <w:rStyle w:val="normaltextrun"/>
          <w:rFonts w:ascii="Arial" w:hAnsi="Arial" w:cs="Arial"/>
          <w:bCs/>
        </w:rPr>
        <w:t xml:space="preserve">Systemisches </w:t>
      </w:r>
      <w:proofErr w:type="spellStart"/>
      <w:r w:rsidRPr="00991427">
        <w:rPr>
          <w:rStyle w:val="normaltextrun"/>
          <w:rFonts w:ascii="Arial" w:hAnsi="Arial" w:cs="Arial"/>
          <w:bCs/>
        </w:rPr>
        <w:t>Konsensieren</w:t>
      </w:r>
      <w:proofErr w:type="spellEnd"/>
      <w:r w:rsidRPr="00991427">
        <w:rPr>
          <w:rStyle w:val="normaltextrun"/>
          <w:rFonts w:ascii="Arial" w:hAnsi="Arial" w:cs="Arial"/>
          <w:bCs/>
        </w:rPr>
        <w:t xml:space="preserve"> – demokratisch entscheiden</w:t>
      </w:r>
      <w:r w:rsidRPr="00991427">
        <w:rPr>
          <w:rFonts w:ascii="Arial" w:eastAsia="Calibri" w:hAnsi="Arial" w:cs="Arial"/>
        </w:rPr>
        <w:t>“ (1</w:t>
      </w:r>
      <w:r w:rsidRPr="00991427">
        <w:rPr>
          <w:rFonts w:ascii="Arial" w:eastAsia="Calibri" w:hAnsi="Arial" w:cs="Arial"/>
        </w:rPr>
        <w:t>2</w:t>
      </w:r>
      <w:r w:rsidRPr="00991427">
        <w:rPr>
          <w:rFonts w:ascii="Arial" w:eastAsia="Calibri" w:hAnsi="Arial" w:cs="Arial"/>
        </w:rPr>
        <w:t xml:space="preserve">0 min.) in </w:t>
      </w:r>
      <w:r w:rsidRPr="00991427">
        <w:rPr>
          <w:rFonts w:ascii="Arial" w:eastAsia="Calibri" w:hAnsi="Arial" w:cs="Arial"/>
        </w:rPr>
        <w:t>Hohe von 150</w:t>
      </w:r>
      <w:r w:rsidRPr="00991427">
        <w:rPr>
          <w:rFonts w:ascii="Arial" w:eastAsia="Calibri" w:hAnsi="Arial" w:cs="Arial"/>
        </w:rPr>
        <w:t xml:space="preserve">€. Die Kosten sollen in der Kategorie Veranstaltungen und </w:t>
      </w:r>
      <w:r w:rsidR="002C3076" w:rsidRPr="00991427">
        <w:rPr>
          <w:rFonts w:ascii="Arial" w:eastAsia="Calibri" w:hAnsi="Arial" w:cs="Arial"/>
        </w:rPr>
        <w:t>Workshops abgerechnet werden. (3-0</w:t>
      </w:r>
      <w:r w:rsidRPr="00991427">
        <w:rPr>
          <w:rFonts w:ascii="Arial" w:eastAsia="Calibri" w:hAnsi="Arial" w:cs="Arial"/>
        </w:rPr>
        <w:t>-0)</w:t>
      </w:r>
    </w:p>
    <w:p w:rsidR="00BF7E51" w:rsidRPr="00991427" w:rsidRDefault="00BF7E51" w:rsidP="006575F8">
      <w:pPr>
        <w:spacing w:before="120" w:after="120"/>
        <w:ind w:right="555"/>
        <w:jc w:val="both"/>
        <w:textAlignment w:val="baseline"/>
        <w:rPr>
          <w:rFonts w:ascii="Arial" w:eastAsia="Calibri" w:hAnsi="Arial" w:cs="Arial"/>
        </w:rPr>
      </w:pPr>
    </w:p>
    <w:p w:rsidR="002C3076" w:rsidRPr="00991427" w:rsidRDefault="002C3076" w:rsidP="006575F8">
      <w:pPr>
        <w:spacing w:before="120" w:after="120"/>
        <w:ind w:right="555"/>
        <w:jc w:val="both"/>
        <w:textAlignment w:val="baseline"/>
        <w:rPr>
          <w:rFonts w:ascii="Arial" w:eastAsia="Calibri" w:hAnsi="Arial" w:cs="Arial"/>
        </w:rPr>
      </w:pPr>
      <w:r w:rsidRPr="00991427">
        <w:rPr>
          <w:rFonts w:ascii="Arial" w:eastAsia="Calibri" w:hAnsi="Arial" w:cs="Arial"/>
        </w:rPr>
        <w:t>Der FSR Primar beschließt die Finanzierung eines Workshops zum Thema „</w:t>
      </w:r>
      <w:proofErr w:type="spellStart"/>
      <w:r w:rsidRPr="00991427">
        <w:rPr>
          <w:rFonts w:ascii="Arial" w:eastAsia="Calibri" w:hAnsi="Arial" w:cs="Arial"/>
        </w:rPr>
        <w:t>Breakout</w:t>
      </w:r>
      <w:proofErr w:type="spellEnd"/>
      <w:r w:rsidRPr="00991427">
        <w:rPr>
          <w:rFonts w:ascii="Arial" w:eastAsia="Calibri" w:hAnsi="Arial" w:cs="Arial"/>
        </w:rPr>
        <w:t xml:space="preserve"> - </w:t>
      </w:r>
      <w:proofErr w:type="spellStart"/>
      <w:r w:rsidRPr="00991427">
        <w:rPr>
          <w:rFonts w:ascii="Arial" w:eastAsia="Calibri" w:hAnsi="Arial" w:cs="Arial"/>
        </w:rPr>
        <w:t>Escape</w:t>
      </w:r>
      <w:proofErr w:type="spellEnd"/>
      <w:r w:rsidRPr="00991427">
        <w:rPr>
          <w:rFonts w:ascii="Arial" w:eastAsia="Calibri" w:hAnsi="Arial" w:cs="Arial"/>
        </w:rPr>
        <w:t xml:space="preserve"> </w:t>
      </w:r>
      <w:proofErr w:type="spellStart"/>
      <w:r w:rsidRPr="00991427">
        <w:rPr>
          <w:rFonts w:ascii="Arial" w:eastAsia="Calibri" w:hAnsi="Arial" w:cs="Arial"/>
        </w:rPr>
        <w:t>Rooms</w:t>
      </w:r>
      <w:proofErr w:type="spellEnd"/>
      <w:r w:rsidRPr="00991427">
        <w:rPr>
          <w:rFonts w:ascii="Arial" w:eastAsia="Calibri" w:hAnsi="Arial" w:cs="Arial"/>
        </w:rPr>
        <w:t xml:space="preserve"> im </w:t>
      </w:r>
      <w:proofErr w:type="spellStart"/>
      <w:r w:rsidRPr="00991427">
        <w:rPr>
          <w:rFonts w:ascii="Arial" w:eastAsia="Calibri" w:hAnsi="Arial" w:cs="Arial"/>
        </w:rPr>
        <w:t>Unterrich</w:t>
      </w:r>
      <w:proofErr w:type="spellEnd"/>
      <w:r w:rsidR="00BF7E51" w:rsidRPr="00991427">
        <w:rPr>
          <w:rFonts w:ascii="Arial" w:eastAsia="Calibri" w:hAnsi="Arial" w:cs="Arial"/>
        </w:rPr>
        <w:t>“ (240</w:t>
      </w:r>
      <w:r w:rsidRPr="00991427">
        <w:rPr>
          <w:rFonts w:ascii="Arial" w:eastAsia="Calibri" w:hAnsi="Arial" w:cs="Arial"/>
        </w:rPr>
        <w:t xml:space="preserve"> min.) in </w:t>
      </w:r>
      <w:r w:rsidR="00BF7E51" w:rsidRPr="00991427">
        <w:rPr>
          <w:rFonts w:ascii="Arial" w:eastAsia="Calibri" w:hAnsi="Arial" w:cs="Arial"/>
        </w:rPr>
        <w:t>Hohe von 210</w:t>
      </w:r>
      <w:r w:rsidRPr="00991427">
        <w:rPr>
          <w:rFonts w:ascii="Arial" w:eastAsia="Calibri" w:hAnsi="Arial" w:cs="Arial"/>
        </w:rPr>
        <w:t xml:space="preserve">€. Die Kosten sollen in der Kategorie Veranstaltungen und </w:t>
      </w:r>
      <w:r w:rsidR="00BF7E51" w:rsidRPr="00991427">
        <w:rPr>
          <w:rFonts w:ascii="Arial" w:eastAsia="Calibri" w:hAnsi="Arial" w:cs="Arial"/>
        </w:rPr>
        <w:t>Workshops abgerechnet werden. (3-0</w:t>
      </w:r>
      <w:r w:rsidRPr="00991427">
        <w:rPr>
          <w:rFonts w:ascii="Arial" w:eastAsia="Calibri" w:hAnsi="Arial" w:cs="Arial"/>
        </w:rPr>
        <w:t>-0)</w:t>
      </w:r>
    </w:p>
    <w:p w:rsidR="00BF7E51" w:rsidRPr="00991427" w:rsidRDefault="00BF7E51" w:rsidP="006575F8">
      <w:pPr>
        <w:spacing w:before="120" w:after="120"/>
        <w:ind w:right="555"/>
        <w:jc w:val="both"/>
        <w:textAlignment w:val="baseline"/>
        <w:rPr>
          <w:rFonts w:ascii="Arial" w:hAnsi="Arial" w:cs="Arial"/>
        </w:rPr>
      </w:pPr>
    </w:p>
    <w:p w:rsidR="00BF7E51" w:rsidRPr="00991427" w:rsidRDefault="00BF7E51" w:rsidP="006575F8">
      <w:pPr>
        <w:spacing w:before="120" w:after="120"/>
        <w:ind w:right="555"/>
        <w:jc w:val="both"/>
        <w:textAlignment w:val="baseline"/>
        <w:rPr>
          <w:rFonts w:ascii="Arial" w:eastAsia="Calibri" w:hAnsi="Arial" w:cs="Arial"/>
        </w:rPr>
      </w:pPr>
      <w:r w:rsidRPr="00991427">
        <w:rPr>
          <w:rFonts w:ascii="Arial" w:eastAsia="Calibri" w:hAnsi="Arial" w:cs="Arial"/>
        </w:rPr>
        <w:lastRenderedPageBreak/>
        <w:t>Der FSR Primar beschließt die Finanzierung eines Workshops zum Thema „Visualisierung</w:t>
      </w:r>
      <w:r w:rsidRPr="00991427">
        <w:rPr>
          <w:rFonts w:ascii="Arial" w:eastAsia="Calibri" w:hAnsi="Arial" w:cs="Arial"/>
        </w:rPr>
        <w:t xml:space="preserve"> - prägnant auf Flipchart und Tafel</w:t>
      </w:r>
      <w:r w:rsidRPr="00991427">
        <w:rPr>
          <w:rFonts w:ascii="Arial" w:eastAsia="Calibri" w:hAnsi="Arial" w:cs="Arial"/>
        </w:rPr>
        <w:t>“ (</w:t>
      </w:r>
      <w:r w:rsidRPr="00991427">
        <w:rPr>
          <w:rFonts w:ascii="Arial" w:eastAsia="Calibri" w:hAnsi="Arial" w:cs="Arial"/>
        </w:rPr>
        <w:t>120</w:t>
      </w:r>
      <w:r w:rsidRPr="00991427">
        <w:rPr>
          <w:rFonts w:ascii="Arial" w:eastAsia="Calibri" w:hAnsi="Arial" w:cs="Arial"/>
        </w:rPr>
        <w:t xml:space="preserve"> min.) in </w:t>
      </w:r>
      <w:r w:rsidRPr="00991427">
        <w:rPr>
          <w:rFonts w:ascii="Arial" w:eastAsia="Calibri" w:hAnsi="Arial" w:cs="Arial"/>
        </w:rPr>
        <w:t>Hohe von 150</w:t>
      </w:r>
      <w:r w:rsidRPr="00991427">
        <w:rPr>
          <w:rFonts w:ascii="Arial" w:eastAsia="Calibri" w:hAnsi="Arial" w:cs="Arial"/>
        </w:rPr>
        <w:t xml:space="preserve">€. Die Kosten sollen in der Kategorie Veranstaltungen und </w:t>
      </w:r>
      <w:r w:rsidRPr="00991427">
        <w:rPr>
          <w:rFonts w:ascii="Arial" w:eastAsia="Calibri" w:hAnsi="Arial" w:cs="Arial"/>
        </w:rPr>
        <w:t>Workshops abgerechnet werden. (2-0-1</w:t>
      </w:r>
      <w:r w:rsidRPr="00991427">
        <w:rPr>
          <w:rFonts w:ascii="Arial" w:eastAsia="Calibri" w:hAnsi="Arial" w:cs="Arial"/>
        </w:rPr>
        <w:t>)</w:t>
      </w:r>
    </w:p>
    <w:p w:rsidR="005A4D82" w:rsidRPr="00991427" w:rsidRDefault="006575F8" w:rsidP="006575F8">
      <w:pPr>
        <w:spacing w:before="120" w:after="120"/>
        <w:ind w:right="555"/>
        <w:jc w:val="both"/>
        <w:textAlignment w:val="baseline"/>
        <w:rPr>
          <w:rFonts w:ascii="Arial" w:eastAsia="Calibri" w:hAnsi="Arial" w:cs="Arial"/>
        </w:rPr>
      </w:pPr>
      <w:r w:rsidRPr="00991427">
        <w:rPr>
          <w:rFonts w:ascii="Arial" w:hAnsi="Arial" w:cs="Arial"/>
        </w:rPr>
        <w:br/>
      </w:r>
    </w:p>
    <w:p w:rsidR="00BF3E89" w:rsidRPr="00991427" w:rsidRDefault="00BF3E89" w:rsidP="00BF3E89">
      <w:pPr>
        <w:spacing w:before="120" w:after="120"/>
        <w:ind w:right="555"/>
        <w:textAlignment w:val="baseline"/>
        <w:rPr>
          <w:rFonts w:ascii="Arial" w:hAnsi="Arial" w:cs="Arial"/>
        </w:rPr>
      </w:pPr>
      <w:r w:rsidRPr="00991427">
        <w:rPr>
          <w:rStyle w:val="normaltextrun"/>
          <w:rFonts w:ascii="Arial" w:hAnsi="Arial" w:cs="Arial"/>
          <w:b/>
          <w:bCs/>
        </w:rPr>
        <w:t>TOP 2 Workshop Planung</w:t>
      </w:r>
    </w:p>
    <w:p w:rsidR="005A4D82" w:rsidRPr="00991427" w:rsidRDefault="005A4D82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Abstimmung bezüglich der Workshops:</w:t>
      </w:r>
    </w:p>
    <w:p w:rsidR="005A4D82" w:rsidRPr="00991427" w:rsidRDefault="005A4D82" w:rsidP="005A4D82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34 Teilnehmer</w:t>
      </w:r>
    </w:p>
    <w:p w:rsidR="005A4D82" w:rsidRPr="00991427" w:rsidRDefault="005A4D82" w:rsidP="005A4D82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15 Stimmen </w:t>
      </w:r>
      <w:proofErr w:type="spellStart"/>
      <w:r w:rsidRPr="00991427">
        <w:rPr>
          <w:rStyle w:val="normaltextrun"/>
          <w:rFonts w:ascii="Arial" w:hAnsi="Arial" w:cs="Arial"/>
          <w:bCs/>
          <w:sz w:val="22"/>
          <w:szCs w:val="22"/>
        </w:rPr>
        <w:t>Breakout</w:t>
      </w:r>
      <w:proofErr w:type="spellEnd"/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/ 3 Stimmen GFK / 16 Visualisierung</w:t>
      </w:r>
    </w:p>
    <w:p w:rsidR="002C3076" w:rsidRPr="00991427" w:rsidRDefault="002C3076" w:rsidP="005A4D82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Wollen wir die beiden Workshops mit den meisten Stimmen finanzieren?</w:t>
      </w:r>
      <w:r w:rsidR="00BF7E51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BF7E51" w:rsidRPr="00991427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ja</w:t>
      </w:r>
    </w:p>
    <w:p w:rsidR="00BF7E51" w:rsidRPr="00991427" w:rsidRDefault="00BF7E51" w:rsidP="005A4D82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Termin </w:t>
      </w:r>
      <w:proofErr w:type="spellStart"/>
      <w:r w:rsidRPr="00991427">
        <w:rPr>
          <w:rStyle w:val="normaltextrun"/>
          <w:rFonts w:ascii="Arial" w:hAnsi="Arial" w:cs="Arial"/>
          <w:bCs/>
          <w:sz w:val="22"/>
          <w:szCs w:val="22"/>
        </w:rPr>
        <w:t>Breakout</w:t>
      </w:r>
      <w:proofErr w:type="spellEnd"/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: </w:t>
      </w:r>
      <w:r w:rsidR="007505C6" w:rsidRPr="00991427">
        <w:rPr>
          <w:rStyle w:val="normaltextrun"/>
          <w:rFonts w:ascii="Arial" w:hAnsi="Arial" w:cs="Arial"/>
          <w:bCs/>
          <w:sz w:val="22"/>
          <w:szCs w:val="22"/>
        </w:rPr>
        <w:t>28.08.</w:t>
      </w:r>
    </w:p>
    <w:p w:rsidR="002C3076" w:rsidRPr="00991427" w:rsidRDefault="007505C6" w:rsidP="002C3076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Termin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Systemisches </w:t>
      </w:r>
      <w:proofErr w:type="spellStart"/>
      <w:r w:rsidRPr="00991427">
        <w:rPr>
          <w:rStyle w:val="normaltextrun"/>
          <w:rFonts w:ascii="Arial" w:hAnsi="Arial" w:cs="Arial"/>
          <w:bCs/>
          <w:sz w:val="22"/>
          <w:szCs w:val="22"/>
        </w:rPr>
        <w:t>Konsensieren</w:t>
      </w:r>
      <w:proofErr w:type="spellEnd"/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&amp; Visualisierung: in ersten beiden Septemberwochen</w:t>
      </w:r>
    </w:p>
    <w:p w:rsidR="002C3076" w:rsidRPr="00991427" w:rsidRDefault="002C3076" w:rsidP="002C3076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Fonts w:ascii="Arial" w:hAnsi="Arial" w:cs="Arial"/>
          <w:sz w:val="22"/>
          <w:szCs w:val="22"/>
        </w:rPr>
        <w:t>Was machen wir mit Feedbackmethoden?</w:t>
      </w:r>
    </w:p>
    <w:p w:rsidR="002C3076" w:rsidRPr="00991427" w:rsidRDefault="002C3076" w:rsidP="002C3076">
      <w:pPr>
        <w:pStyle w:val="paragraph"/>
        <w:numPr>
          <w:ilvl w:val="0"/>
          <w:numId w:val="11"/>
        </w:numPr>
        <w:ind w:right="555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91427">
        <w:rPr>
          <w:rFonts w:ascii="Arial" w:hAnsi="Arial" w:cs="Arial"/>
          <w:sz w:val="22"/>
          <w:szCs w:val="22"/>
        </w:rPr>
        <w:t>Workshopleiterin</w:t>
      </w:r>
      <w:proofErr w:type="spellEnd"/>
      <w:r w:rsidRPr="00991427">
        <w:rPr>
          <w:rFonts w:ascii="Arial" w:hAnsi="Arial" w:cs="Arial"/>
          <w:sz w:val="22"/>
          <w:szCs w:val="22"/>
        </w:rPr>
        <w:t xml:space="preserve"> zurzeit sehr beschäftigt</w:t>
      </w:r>
    </w:p>
    <w:p w:rsidR="002C3076" w:rsidRPr="00991427" w:rsidRDefault="002C3076" w:rsidP="002C3076">
      <w:pPr>
        <w:pStyle w:val="paragraph"/>
        <w:numPr>
          <w:ilvl w:val="0"/>
          <w:numId w:val="11"/>
        </w:numPr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Fonts w:ascii="Arial" w:hAnsi="Arial" w:cs="Arial"/>
          <w:sz w:val="22"/>
          <w:szCs w:val="22"/>
        </w:rPr>
        <w:t>Termin kann im Moment nicht zu Stande kommen</w:t>
      </w:r>
    </w:p>
    <w:p w:rsidR="007505C6" w:rsidRPr="00991427" w:rsidRDefault="007505C6" w:rsidP="007505C6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Fonts w:ascii="Arial" w:hAnsi="Arial" w:cs="Arial"/>
          <w:sz w:val="22"/>
          <w:szCs w:val="22"/>
        </w:rPr>
        <w:t>Werbung muss für 3 Wochen gemacht werden:</w:t>
      </w:r>
    </w:p>
    <w:p w:rsidR="007505C6" w:rsidRPr="00991427" w:rsidRDefault="007505C6" w:rsidP="007505C6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Start"/>
      <w:r w:rsidRPr="00991427">
        <w:rPr>
          <w:rStyle w:val="normaltextrun"/>
          <w:rFonts w:ascii="Arial" w:hAnsi="Arial" w:cs="Arial"/>
          <w:bCs/>
          <w:sz w:val="22"/>
          <w:szCs w:val="22"/>
        </w:rPr>
        <w:t>Breakout</w:t>
      </w:r>
      <w:proofErr w:type="spellEnd"/>
    </w:p>
    <w:p w:rsidR="007505C6" w:rsidRPr="00991427" w:rsidRDefault="007505C6" w:rsidP="007505C6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Systemisches </w:t>
      </w:r>
      <w:proofErr w:type="spellStart"/>
      <w:r w:rsidRPr="00991427">
        <w:rPr>
          <w:rStyle w:val="normaltextrun"/>
          <w:rFonts w:ascii="Arial" w:hAnsi="Arial" w:cs="Arial"/>
          <w:bCs/>
          <w:sz w:val="22"/>
          <w:szCs w:val="22"/>
        </w:rPr>
        <w:t>Konsensieren</w:t>
      </w:r>
    </w:p>
    <w:p w:rsidR="00C32523" w:rsidRPr="00991427" w:rsidRDefault="007505C6" w:rsidP="00C971F4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End"/>
      <w:r w:rsidRPr="00991427">
        <w:rPr>
          <w:rStyle w:val="normaltextrun"/>
          <w:rFonts w:ascii="Arial" w:hAnsi="Arial" w:cs="Arial"/>
          <w:bCs/>
          <w:sz w:val="22"/>
          <w:szCs w:val="22"/>
        </w:rPr>
        <w:t>Visualisierung</w:t>
      </w:r>
    </w:p>
    <w:p w:rsidR="00BF3E89" w:rsidRPr="00991427" w:rsidRDefault="00BF3E89" w:rsidP="00BF3E89">
      <w:pPr>
        <w:spacing w:before="120" w:after="120"/>
        <w:rPr>
          <w:rStyle w:val="eop"/>
          <w:rFonts w:ascii="Arial" w:hAnsi="Arial" w:cs="Arial"/>
        </w:rPr>
      </w:pPr>
    </w:p>
    <w:p w:rsidR="00A559C4" w:rsidRPr="00991427" w:rsidRDefault="00BF3E89" w:rsidP="006B46F2">
      <w:pPr>
        <w:spacing w:before="120" w:after="120"/>
        <w:rPr>
          <w:rStyle w:val="normaltextrun"/>
          <w:rFonts w:ascii="Arial" w:hAnsi="Arial" w:cs="Arial"/>
          <w:b/>
          <w:bCs/>
        </w:rPr>
      </w:pPr>
      <w:r w:rsidRPr="00991427">
        <w:rPr>
          <w:rStyle w:val="normaltextrun"/>
          <w:rFonts w:ascii="Arial" w:hAnsi="Arial" w:cs="Arial"/>
          <w:b/>
          <w:bCs/>
        </w:rPr>
        <w:t xml:space="preserve">TOP 3 </w:t>
      </w:r>
      <w:proofErr w:type="spellStart"/>
      <w:proofErr w:type="gramStart"/>
      <w:r w:rsidRPr="00991427">
        <w:rPr>
          <w:rStyle w:val="normaltextrun"/>
          <w:rFonts w:ascii="Arial" w:hAnsi="Arial" w:cs="Arial"/>
          <w:b/>
          <w:bCs/>
        </w:rPr>
        <w:t>Ersti</w:t>
      </w:r>
      <w:proofErr w:type="spellEnd"/>
      <w:r w:rsidRPr="00991427">
        <w:rPr>
          <w:rStyle w:val="normaltextrun"/>
          <w:rFonts w:ascii="Arial" w:hAnsi="Arial" w:cs="Arial"/>
          <w:b/>
          <w:bCs/>
        </w:rPr>
        <w:t>-Woche</w:t>
      </w:r>
      <w:proofErr w:type="gramEnd"/>
    </w:p>
    <w:p w:rsidR="00A559C4" w:rsidRPr="00991427" w:rsidRDefault="00A559C4" w:rsidP="006B46F2">
      <w:pPr>
        <w:spacing w:before="120" w:after="120"/>
        <w:rPr>
          <w:rStyle w:val="normaltextrun"/>
          <w:rFonts w:ascii="Arial" w:hAnsi="Arial" w:cs="Arial"/>
          <w:b/>
          <w:bCs/>
        </w:rPr>
      </w:pPr>
    </w:p>
    <w:p w:rsidR="006B46F2" w:rsidRPr="00991427" w:rsidRDefault="006B46F2" w:rsidP="006B46F2">
      <w:pPr>
        <w:spacing w:before="120" w:after="120"/>
        <w:rPr>
          <w:rStyle w:val="normaltextrun"/>
          <w:rFonts w:ascii="Arial" w:hAnsi="Arial" w:cs="Arial"/>
          <w:b/>
          <w:bCs/>
        </w:rPr>
      </w:pPr>
      <w:r w:rsidRPr="00991427">
        <w:rPr>
          <w:rStyle w:val="normaltextrun"/>
          <w:rFonts w:ascii="Arial" w:hAnsi="Arial" w:cs="Arial"/>
          <w:b/>
          <w:bCs/>
        </w:rPr>
        <w:t>Infos für den Flyer:</w:t>
      </w:r>
    </w:p>
    <w:p w:rsidR="00AA0CBF" w:rsidRPr="00991427" w:rsidRDefault="008B7843" w:rsidP="006B46F2">
      <w:pPr>
        <w:spacing w:before="120" w:after="120"/>
        <w:rPr>
          <w:rStyle w:val="normaltextrun"/>
          <w:rFonts w:ascii="Arial" w:hAnsi="Arial" w:cs="Arial"/>
          <w:b/>
          <w:bCs/>
        </w:rPr>
      </w:pPr>
      <w:r w:rsidRPr="00991427">
        <w:rPr>
          <w:rStyle w:val="normaltextrun"/>
          <w:rFonts w:ascii="Arial" w:hAnsi="Arial" w:cs="Arial"/>
          <w:bCs/>
          <w:u w:val="single"/>
        </w:rPr>
        <w:t>Ablauf</w:t>
      </w:r>
    </w:p>
    <w:p w:rsidR="00AA0CBF" w:rsidRPr="00991427" w:rsidRDefault="006B46F2" w:rsidP="00AA0CBF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Montag, </w:t>
      </w:r>
      <w:r w:rsidR="00AA0CBF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01.10. </w:t>
      </w:r>
    </w:p>
    <w:p w:rsidR="00AA0CBF" w:rsidRPr="00991427" w:rsidRDefault="00D71D65" w:rsidP="00AA0CBF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0</w:t>
      </w:r>
      <w:r w:rsidR="00AA0CBF" w:rsidRPr="00991427">
        <w:rPr>
          <w:rStyle w:val="normaltextrun"/>
          <w:rFonts w:ascii="Arial" w:hAnsi="Arial" w:cs="Arial"/>
          <w:bCs/>
          <w:sz w:val="22"/>
          <w:szCs w:val="22"/>
        </w:rPr>
        <w:t>9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:00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–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AA0CBF" w:rsidRPr="00991427">
        <w:rPr>
          <w:rStyle w:val="normaltextrun"/>
          <w:rFonts w:ascii="Arial" w:hAnsi="Arial" w:cs="Arial"/>
          <w:bCs/>
          <w:sz w:val="22"/>
          <w:szCs w:val="22"/>
        </w:rPr>
        <w:t>10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:00</w:t>
      </w:r>
      <w:r w:rsidR="00AA0CBF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Uhr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="00AA0CBF" w:rsidRPr="00991427">
        <w:rPr>
          <w:rStyle w:val="normaltextrun"/>
          <w:rFonts w:ascii="Arial" w:hAnsi="Arial" w:cs="Arial"/>
          <w:bCs/>
          <w:sz w:val="22"/>
          <w:szCs w:val="22"/>
        </w:rPr>
        <w:t>Grundschulbildung</w:t>
      </w:r>
      <w:r w:rsidR="008B7843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8B7843" w:rsidRPr="00991427">
        <w:rPr>
          <w:rStyle w:val="normaltextrun"/>
          <w:rFonts w:ascii="Arial" w:hAnsi="Arial" w:cs="Arial"/>
          <w:bCs/>
          <w:sz w:val="22"/>
          <w:szCs w:val="22"/>
        </w:rPr>
        <w:tab/>
        <w:t>2.05.0.01</w:t>
      </w:r>
    </w:p>
    <w:p w:rsidR="00AA0CBF" w:rsidRPr="00991427" w:rsidRDefault="008B7843" w:rsidP="00AA0CBF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10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:00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–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11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>:00</w:t>
      </w:r>
      <w:r w:rsidR="00AA0CBF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Uhr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="00AA0CBF" w:rsidRPr="00991427">
        <w:rPr>
          <w:rStyle w:val="normaltextrun"/>
          <w:rFonts w:ascii="Arial" w:hAnsi="Arial" w:cs="Arial"/>
          <w:bCs/>
          <w:sz w:val="22"/>
          <w:szCs w:val="22"/>
        </w:rPr>
        <w:t>Sachunterricht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2.06.1.01</w:t>
      </w:r>
    </w:p>
    <w:p w:rsidR="008B7843" w:rsidRPr="00991427" w:rsidRDefault="008B7843" w:rsidP="00AA0CBF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11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:00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–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12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>:00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Uhr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Mathe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2.10.0.25</w:t>
      </w:r>
    </w:p>
    <w:p w:rsidR="008B7843" w:rsidRPr="00991427" w:rsidRDefault="008B7843" w:rsidP="00AA0CBF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12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:00 –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13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>:00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Uhr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Deutsch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2.06.1.01</w:t>
      </w:r>
    </w:p>
    <w:p w:rsidR="008B7843" w:rsidRPr="00991427" w:rsidRDefault="008B7843" w:rsidP="00AA0CBF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13:30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–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15:30 Uhr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Stundenplanbau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  <w:t>2.10a.1 pädagogische Werkstatt</w:t>
      </w:r>
    </w:p>
    <w:p w:rsidR="008B7843" w:rsidRPr="00991427" w:rsidRDefault="008B7843" w:rsidP="008B7843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13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:00 –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14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>:00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Uhr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Sport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2.06.1.01</w:t>
      </w:r>
    </w:p>
    <w:p w:rsidR="008B7843" w:rsidRPr="00991427" w:rsidRDefault="008B7843" w:rsidP="00AA0CBF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13:15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–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14:15 Uhr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Musik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2.06.2.01</w:t>
      </w:r>
    </w:p>
    <w:p w:rsidR="008B7843" w:rsidRPr="00991427" w:rsidRDefault="008B7843" w:rsidP="00AA0CBF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15: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30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–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 16:30 Uhr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Puls, Moodle &amp; Co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>2.10a.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1 </w:t>
      </w:r>
      <w:r w:rsidR="00D71D65" w:rsidRPr="00991427">
        <w:rPr>
          <w:rStyle w:val="normaltextrun"/>
          <w:rFonts w:ascii="Arial" w:hAnsi="Arial" w:cs="Arial"/>
          <w:bCs/>
          <w:sz w:val="22"/>
          <w:szCs w:val="22"/>
        </w:rPr>
        <w:t>pädagogische Werkstatt</w:t>
      </w:r>
    </w:p>
    <w:p w:rsidR="00A559C4" w:rsidRPr="00991427" w:rsidRDefault="006B46F2" w:rsidP="00A559C4">
      <w:pPr>
        <w:pStyle w:val="paragraph"/>
        <w:numPr>
          <w:ilvl w:val="0"/>
          <w:numId w:val="8"/>
        </w:numPr>
        <w:ind w:right="556"/>
        <w:contextualSpacing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ab 16:30 Uhr</w:t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ab/>
      </w:r>
      <w:proofErr w:type="spellStart"/>
      <w:r w:rsidR="00A559C4"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Come-Together</w:t>
      </w:r>
      <w:proofErr w:type="spellEnd"/>
      <w:r w:rsidR="00A559C4"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, </w:t>
      </w:r>
    </w:p>
    <w:p w:rsidR="00A559C4" w:rsidRPr="00991427" w:rsidRDefault="00A559C4" w:rsidP="00A559C4">
      <w:pPr>
        <w:pStyle w:val="paragraph"/>
        <w:ind w:left="2136" w:right="556" w:firstLine="696"/>
        <w:contextualSpacing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offene Fragerunde</w:t>
      </w:r>
    </w:p>
    <w:p w:rsidR="006B46F2" w:rsidRPr="00991427" w:rsidRDefault="00A559C4" w:rsidP="00A559C4">
      <w:pPr>
        <w:pStyle w:val="paragraph"/>
        <w:ind w:left="2136" w:right="556" w:firstLine="696"/>
        <w:contextualSpacing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Kennenlernen</w:t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2.10a.1 pädagogische Werkstatt</w:t>
      </w:r>
    </w:p>
    <w:p w:rsidR="00A559C4" w:rsidRPr="00991427" w:rsidRDefault="00A559C4" w:rsidP="00A559C4">
      <w:pPr>
        <w:pStyle w:val="paragraph"/>
        <w:ind w:left="2136" w:right="556" w:firstLine="696"/>
        <w:contextualSpacing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F92396" w:rsidRPr="00991427" w:rsidRDefault="00F92396" w:rsidP="008B7843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8B7843" w:rsidRPr="00991427" w:rsidRDefault="006B46F2" w:rsidP="008B7843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lastRenderedPageBreak/>
        <w:t xml:space="preserve">Dienstag, </w:t>
      </w:r>
      <w:r w:rsidR="008B7843" w:rsidRPr="00991427">
        <w:rPr>
          <w:rStyle w:val="normaltextrun"/>
          <w:rFonts w:ascii="Arial" w:hAnsi="Arial" w:cs="Arial"/>
          <w:bCs/>
          <w:sz w:val="22"/>
          <w:szCs w:val="22"/>
        </w:rPr>
        <w:t>02.10.</w:t>
      </w:r>
    </w:p>
    <w:p w:rsidR="008B7843" w:rsidRPr="00991427" w:rsidRDefault="008B7843" w:rsidP="00AA0CBF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9</w:t>
      </w:r>
      <w:r w:rsidR="006B46F2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:00 –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10</w:t>
      </w:r>
      <w:r w:rsidR="006B46F2" w:rsidRPr="00991427">
        <w:rPr>
          <w:rStyle w:val="normaltextrun"/>
          <w:rFonts w:ascii="Arial" w:hAnsi="Arial" w:cs="Arial"/>
          <w:bCs/>
          <w:sz w:val="22"/>
          <w:szCs w:val="22"/>
        </w:rPr>
        <w:t>:00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Uhr Englisch 1.08.1.45</w:t>
      </w:r>
    </w:p>
    <w:p w:rsidR="00A559C4" w:rsidRPr="00991427" w:rsidRDefault="00A559C4" w:rsidP="00A559C4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Dienstag,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09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.10.</w:t>
      </w:r>
    </w:p>
    <w:p w:rsidR="00A559C4" w:rsidRPr="00991427" w:rsidRDefault="00A559C4" w:rsidP="00A559C4">
      <w:pPr>
        <w:pStyle w:val="paragraph"/>
        <w:numPr>
          <w:ilvl w:val="0"/>
          <w:numId w:val="8"/>
        </w:numPr>
        <w:ind w:right="556"/>
        <w:contextualSpacing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13:00 – 14:00 Uhr</w:t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Puls, Moodle &amp; Co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2.10a.1 pädagogische Werkstatt</w:t>
      </w:r>
    </w:p>
    <w:p w:rsidR="00A559C4" w:rsidRPr="00991427" w:rsidRDefault="00A559C4" w:rsidP="00A559C4">
      <w:pPr>
        <w:pStyle w:val="paragraph"/>
        <w:numPr>
          <w:ilvl w:val="0"/>
          <w:numId w:val="8"/>
        </w:numPr>
        <w:ind w:right="556"/>
        <w:contextualSpacing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14:00 – 16:00 Uhr</w:t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ab/>
        <w:t>Stundenplanbau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2.10a.1 pädagogische Werkstatt</w:t>
      </w:r>
    </w:p>
    <w:p w:rsidR="00A559C4" w:rsidRPr="00991427" w:rsidRDefault="00A559C4" w:rsidP="00A559C4">
      <w:pPr>
        <w:pStyle w:val="paragraph"/>
        <w:numPr>
          <w:ilvl w:val="0"/>
          <w:numId w:val="8"/>
        </w:numPr>
        <w:ind w:right="556"/>
        <w:contextualSpacing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ab 16:0</w:t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0 Uhr</w:t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ab/>
      </w:r>
      <w:proofErr w:type="spellStart"/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Come-Together</w:t>
      </w:r>
      <w:proofErr w:type="spellEnd"/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, </w:t>
      </w:r>
    </w:p>
    <w:p w:rsidR="00A559C4" w:rsidRPr="00991427" w:rsidRDefault="00A559C4" w:rsidP="00A559C4">
      <w:pPr>
        <w:pStyle w:val="paragraph"/>
        <w:ind w:left="2136" w:right="556" w:firstLine="696"/>
        <w:contextualSpacing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offene Fragerunde</w:t>
      </w:r>
    </w:p>
    <w:p w:rsidR="006B46F2" w:rsidRPr="00991427" w:rsidRDefault="00A559C4" w:rsidP="00A559C4">
      <w:pPr>
        <w:pStyle w:val="paragraph"/>
        <w:ind w:left="2136" w:right="556" w:firstLine="696"/>
        <w:contextualSpacing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Kennenlernen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ab/>
        <w:t>2.10a.1 pädagogische Werkstatt</w:t>
      </w:r>
    </w:p>
    <w:p w:rsidR="006B46F2" w:rsidRPr="00991427" w:rsidRDefault="006B46F2" w:rsidP="00AA0CBF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proofErr w:type="spellStart"/>
      <w:r w:rsidRPr="00991427">
        <w:rPr>
          <w:rStyle w:val="normaltextrun"/>
          <w:rFonts w:ascii="Arial" w:hAnsi="Arial" w:cs="Arial"/>
          <w:bCs/>
          <w:sz w:val="22"/>
          <w:szCs w:val="22"/>
        </w:rPr>
        <w:t>Ersti</w:t>
      </w:r>
      <w:proofErr w:type="spellEnd"/>
      <w:r w:rsidRPr="00991427">
        <w:rPr>
          <w:rStyle w:val="normaltextrun"/>
          <w:rFonts w:ascii="Arial" w:hAnsi="Arial" w:cs="Arial"/>
          <w:bCs/>
          <w:sz w:val="22"/>
          <w:szCs w:val="22"/>
        </w:rPr>
        <w:t>-Party im Nils (Studentenkeller)</w:t>
      </w:r>
    </w:p>
    <w:p w:rsidR="00A559C4" w:rsidRPr="00991427" w:rsidRDefault="00A559C4" w:rsidP="00A559C4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Donnerstag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,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11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.10.</w:t>
      </w:r>
    </w:p>
    <w:p w:rsidR="00A559C4" w:rsidRPr="00991427" w:rsidRDefault="00A559C4" w:rsidP="00A559C4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Kurszulassungen (Puls gesperrt)</w:t>
      </w:r>
    </w:p>
    <w:p w:rsidR="00A559C4" w:rsidRPr="00991427" w:rsidRDefault="00A559C4" w:rsidP="00A559C4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Freitag 12.10.</w:t>
      </w:r>
    </w:p>
    <w:p w:rsidR="00A559C4" w:rsidRPr="00991427" w:rsidRDefault="00A559C4" w:rsidP="00A559C4">
      <w:pPr>
        <w:pStyle w:val="paragraph"/>
        <w:numPr>
          <w:ilvl w:val="0"/>
          <w:numId w:val="8"/>
        </w:numPr>
        <w:ind w:right="556"/>
        <w:contextualSpacing/>
        <w:textAlignment w:val="baseline"/>
        <w:rPr>
          <w:rStyle w:val="normaltextrun"/>
          <w:rFonts w:ascii="Arial" w:hAnsi="Arial" w:cs="Arial"/>
          <w:bCs/>
          <w:sz w:val="22"/>
          <w:szCs w:val="22"/>
          <w:highlight w:val="yellow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13:00 – 14:00 Uhr</w:t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  <w:highlight w:val="yellow"/>
        </w:rPr>
        <w:t>offene Sprechstunde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2.10a.1 pädagogische Werkstatt</w:t>
      </w:r>
    </w:p>
    <w:p w:rsidR="00A559C4" w:rsidRPr="00991427" w:rsidRDefault="00A559C4" w:rsidP="008B7843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</w:p>
    <w:p w:rsidR="008B7843" w:rsidRPr="00991427" w:rsidRDefault="008B7843" w:rsidP="00A559C4">
      <w:pPr>
        <w:spacing w:before="120" w:after="120"/>
        <w:rPr>
          <w:rStyle w:val="normaltextrun"/>
          <w:rFonts w:ascii="Arial" w:hAnsi="Arial" w:cs="Arial"/>
          <w:b/>
          <w:bCs/>
        </w:rPr>
      </w:pPr>
      <w:r w:rsidRPr="00991427">
        <w:rPr>
          <w:rStyle w:val="normaltextrun"/>
          <w:rFonts w:ascii="Arial" w:hAnsi="Arial" w:cs="Arial"/>
          <w:b/>
          <w:bCs/>
        </w:rPr>
        <w:t xml:space="preserve">Infos während der </w:t>
      </w:r>
      <w:proofErr w:type="spellStart"/>
      <w:r w:rsidRPr="00991427">
        <w:rPr>
          <w:rStyle w:val="normaltextrun"/>
          <w:rFonts w:ascii="Arial" w:hAnsi="Arial" w:cs="Arial"/>
          <w:b/>
          <w:bCs/>
        </w:rPr>
        <w:t>Ersti</w:t>
      </w:r>
      <w:proofErr w:type="spellEnd"/>
      <w:r w:rsidRPr="00991427">
        <w:rPr>
          <w:rStyle w:val="normaltextrun"/>
          <w:rFonts w:ascii="Arial" w:hAnsi="Arial" w:cs="Arial"/>
          <w:b/>
          <w:bCs/>
        </w:rPr>
        <w:t>-Woche</w:t>
      </w:r>
    </w:p>
    <w:p w:rsidR="008B7843" w:rsidRPr="00991427" w:rsidRDefault="008B7843" w:rsidP="00F92396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proofErr w:type="spellStart"/>
      <w:r w:rsidRPr="00991427">
        <w:rPr>
          <w:rStyle w:val="normaltextrun"/>
          <w:rFonts w:ascii="Arial" w:hAnsi="Arial" w:cs="Arial"/>
          <w:bCs/>
          <w:sz w:val="22"/>
          <w:szCs w:val="22"/>
        </w:rPr>
        <w:t>iTAN</w:t>
      </w:r>
      <w:proofErr w:type="spellEnd"/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Liste, </w:t>
      </w:r>
      <w:r w:rsidR="00A559C4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wenn möglich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mobiles Endgerät für Stundenplanbau mitbringen</w:t>
      </w:r>
    </w:p>
    <w:p w:rsidR="00F92396" w:rsidRPr="00991427" w:rsidRDefault="00F92396" w:rsidP="00F92396">
      <w:pPr>
        <w:spacing w:before="120" w:after="120"/>
        <w:rPr>
          <w:rStyle w:val="normaltextrun"/>
          <w:rFonts w:ascii="Arial" w:hAnsi="Arial" w:cs="Arial"/>
          <w:b/>
          <w:bCs/>
        </w:rPr>
      </w:pPr>
      <w:proofErr w:type="spellStart"/>
      <w:r w:rsidRPr="00991427">
        <w:rPr>
          <w:rStyle w:val="normaltextrun"/>
          <w:rFonts w:ascii="Arial" w:hAnsi="Arial" w:cs="Arial"/>
          <w:b/>
          <w:bCs/>
        </w:rPr>
        <w:t>To</w:t>
      </w:r>
      <w:proofErr w:type="spellEnd"/>
      <w:r w:rsidRPr="00991427">
        <w:rPr>
          <w:rStyle w:val="normaltextrun"/>
          <w:rFonts w:ascii="Arial" w:hAnsi="Arial" w:cs="Arial"/>
          <w:b/>
          <w:bCs/>
        </w:rPr>
        <w:t>-Dos</w:t>
      </w:r>
    </w:p>
    <w:p w:rsidR="00F92396" w:rsidRPr="00991427" w:rsidRDefault="00F92396" w:rsidP="00F92396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mobiles Klassenzimmer bei Christian anfragen</w:t>
      </w:r>
      <w:r w:rsidR="003B6349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(Julia)</w:t>
      </w:r>
    </w:p>
    <w:p w:rsidR="003B6349" w:rsidRPr="00991427" w:rsidRDefault="00F92396" w:rsidP="003B6349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pädagogische Werkstatt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anfragen</w:t>
      </w:r>
      <w:r w:rsidR="003B6349"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(Julia)</w:t>
      </w:r>
    </w:p>
    <w:p w:rsidR="003B6349" w:rsidRPr="00991427" w:rsidRDefault="003B6349" w:rsidP="003B6349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Annika fragen, ob sie Bock hat den Flyer zu gestalten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zur Not Sonja</w:t>
      </w:r>
    </w:p>
    <w:p w:rsidR="00E8533A" w:rsidRPr="00991427" w:rsidRDefault="00E8533A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BF3E89" w:rsidRPr="00991427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>TOP 4 Petition – und Mailverkehr mit Unileuten</w:t>
      </w:r>
      <w:r w:rsidR="002721E2" w:rsidRPr="00991427">
        <w:rPr>
          <w:rFonts w:ascii="Arial" w:hAnsi="Arial" w:cs="Arial"/>
          <w:sz w:val="22"/>
          <w:szCs w:val="22"/>
        </w:rPr>
        <w:t xml:space="preserve"> </w:t>
      </w:r>
    </w:p>
    <w:p w:rsidR="00BF3E89" w:rsidRPr="00991427" w:rsidRDefault="003B6349" w:rsidP="00BF3E89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E-Mail an Frau Höhle ist formuliert </w:t>
      </w:r>
      <w:r w:rsidRPr="00991427">
        <w:rPr>
          <w:rStyle w:val="normaltextrun"/>
          <w:rFonts w:ascii="Arial" w:hAnsi="Arial" w:cs="Arial"/>
        </w:rPr>
        <w:sym w:font="Wingdings" w:char="F0E0"/>
      </w:r>
      <w:r w:rsidRPr="00991427">
        <w:rPr>
          <w:rStyle w:val="normaltextrun"/>
          <w:rFonts w:ascii="Arial" w:hAnsi="Arial" w:cs="Arial"/>
        </w:rPr>
        <w:t xml:space="preserve"> Hinweise werden eingearbeitet </w:t>
      </w:r>
      <w:r w:rsidR="00E8533A" w:rsidRPr="00991427">
        <w:rPr>
          <w:rStyle w:val="normaltextrun"/>
          <w:rFonts w:ascii="Arial" w:hAnsi="Arial" w:cs="Arial"/>
        </w:rPr>
        <w:t>&amp; die Mail dann angeschickt</w:t>
      </w:r>
    </w:p>
    <w:p w:rsidR="00E8533A" w:rsidRPr="00991427" w:rsidRDefault="00E8533A" w:rsidP="00BF3E89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Antwort an Frau </w:t>
      </w:r>
      <w:proofErr w:type="spellStart"/>
      <w:r w:rsidRPr="00991427">
        <w:rPr>
          <w:rStyle w:val="normaltextrun"/>
          <w:rFonts w:ascii="Arial" w:hAnsi="Arial" w:cs="Arial"/>
        </w:rPr>
        <w:t>Rudtke</w:t>
      </w:r>
      <w:proofErr w:type="spellEnd"/>
      <w:r w:rsidRPr="00991427">
        <w:rPr>
          <w:rStyle w:val="normaltextrun"/>
          <w:rFonts w:ascii="Arial" w:hAnsi="Arial" w:cs="Arial"/>
        </w:rPr>
        <w:t xml:space="preserve"> muss noch formuliert werden (Lydia fragen)</w:t>
      </w:r>
    </w:p>
    <w:p w:rsidR="00E8533A" w:rsidRPr="00991427" w:rsidRDefault="00E8533A" w:rsidP="00E8533A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ggf. Treffen/Besichtigung vereinbaren</w:t>
      </w:r>
    </w:p>
    <w:p w:rsidR="00E8533A" w:rsidRPr="00991427" w:rsidRDefault="00E8533A" w:rsidP="00E8533A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fragen, was ist bedacht?</w:t>
      </w:r>
    </w:p>
    <w:p w:rsidR="00E8533A" w:rsidRPr="00991427" w:rsidRDefault="00E8533A" w:rsidP="00E8533A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wie sieht es konkret mit dem studentischen Raum aus?</w:t>
      </w:r>
    </w:p>
    <w:p w:rsidR="00E8533A" w:rsidRPr="00991427" w:rsidRDefault="00E8533A" w:rsidP="00E8533A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Mehrwert des Freiraums kommunizieren (Punkte aus der Petition)</w:t>
      </w:r>
    </w:p>
    <w:p w:rsidR="00E8533A" w:rsidRPr="00991427" w:rsidRDefault="00991427" w:rsidP="00E8533A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Bericht von Lydia bezüglich des Gesprächs mit dem Asta müssen erst eingeholt werden </w:t>
      </w:r>
    </w:p>
    <w:p w:rsidR="002721E2" w:rsidRPr="00991427" w:rsidRDefault="002721E2" w:rsidP="00E8533A">
      <w:pPr>
        <w:spacing w:before="120" w:after="120"/>
        <w:rPr>
          <w:rStyle w:val="normaltextrun"/>
          <w:rFonts w:ascii="Arial" w:hAnsi="Arial" w:cs="Arial"/>
        </w:rPr>
      </w:pPr>
    </w:p>
    <w:p w:rsidR="00991427" w:rsidRPr="00991427" w:rsidRDefault="00991427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BF3E89" w:rsidRPr="00991427" w:rsidRDefault="00BF3E89" w:rsidP="00BF3E89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 xml:space="preserve">TOP </w:t>
      </w:r>
      <w:r w:rsidR="005A4D82" w:rsidRPr="00991427">
        <w:rPr>
          <w:rStyle w:val="normaltextrun"/>
          <w:rFonts w:ascii="Arial" w:hAnsi="Arial" w:cs="Arial"/>
          <w:b/>
          <w:bCs/>
          <w:sz w:val="22"/>
          <w:szCs w:val="22"/>
        </w:rPr>
        <w:t>5</w:t>
      </w: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991427" w:rsidRPr="00991427">
        <w:rPr>
          <w:rStyle w:val="normaltextrun"/>
          <w:rFonts w:ascii="Arial" w:hAnsi="Arial" w:cs="Arial"/>
          <w:b/>
          <w:bCs/>
          <w:sz w:val="22"/>
          <w:szCs w:val="22"/>
        </w:rPr>
        <w:t>Sonstiges</w:t>
      </w:r>
      <w:proofErr w:type="gramEnd"/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="00C32523" w:rsidRPr="00991427" w:rsidRDefault="00C32523" w:rsidP="00BF3E89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Jule und </w:t>
      </w:r>
      <w:proofErr w:type="spellStart"/>
      <w:r w:rsidRPr="00991427">
        <w:rPr>
          <w:rStyle w:val="normaltextrun"/>
          <w:rFonts w:ascii="Arial" w:hAnsi="Arial" w:cs="Arial"/>
        </w:rPr>
        <w:t>Stephie</w:t>
      </w:r>
      <w:proofErr w:type="spellEnd"/>
      <w:r w:rsidRPr="00991427">
        <w:rPr>
          <w:rStyle w:val="normaltextrun"/>
          <w:rFonts w:ascii="Arial" w:hAnsi="Arial" w:cs="Arial"/>
        </w:rPr>
        <w:t xml:space="preserve"> haben ihre FSR Schlüssel abgegeben</w:t>
      </w:r>
    </w:p>
    <w:p w:rsidR="00991427" w:rsidRDefault="00991427" w:rsidP="00991427">
      <w:pPr>
        <w:jc w:val="both"/>
        <w:rPr>
          <w:rFonts w:ascii="Arial" w:hAnsi="Arial" w:cs="Arial"/>
          <w:b/>
        </w:rPr>
      </w:pPr>
    </w:p>
    <w:p w:rsidR="00991427" w:rsidRPr="00991427" w:rsidRDefault="00991427" w:rsidP="00991427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Telefonat </w:t>
      </w:r>
      <w:proofErr w:type="spellStart"/>
      <w:r w:rsidRPr="00991427">
        <w:rPr>
          <w:rStyle w:val="normaltextrun"/>
          <w:rFonts w:ascii="Arial" w:hAnsi="Arial" w:cs="Arial"/>
        </w:rPr>
        <w:t>Giesch</w:t>
      </w:r>
      <w:proofErr w:type="spellEnd"/>
    </w:p>
    <w:p w:rsidR="00991427" w:rsidRPr="00991427" w:rsidRDefault="00991427" w:rsidP="0099142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900€ bis Ende des Jahres</w:t>
      </w:r>
      <w:bookmarkStart w:id="0" w:name="_GoBack"/>
      <w:bookmarkEnd w:id="0"/>
    </w:p>
    <w:p w:rsidR="00991427" w:rsidRPr="00991427" w:rsidRDefault="00991427" w:rsidP="0099142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FSR können als Entschädigung der </w:t>
      </w:r>
      <w:proofErr w:type="spellStart"/>
      <w:r w:rsidRPr="00991427">
        <w:rPr>
          <w:rStyle w:val="normaltextrun"/>
          <w:rFonts w:ascii="Arial" w:hAnsi="Arial" w:cs="Arial"/>
        </w:rPr>
        <w:t>Erstitutorien</w:t>
      </w:r>
      <w:proofErr w:type="spellEnd"/>
    </w:p>
    <w:p w:rsidR="00991427" w:rsidRPr="00991427" w:rsidRDefault="00991427" w:rsidP="0099142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über 2 SHK abrechnen</w:t>
      </w:r>
    </w:p>
    <w:p w:rsidR="00991427" w:rsidRPr="00991427" w:rsidRDefault="00991427" w:rsidP="0099142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Mitarbeit von letzten Jahr und für dieses Jahr müsste aufgeschlüsselt werden</w:t>
      </w:r>
    </w:p>
    <w:p w:rsidR="00991427" w:rsidRPr="00991427" w:rsidRDefault="00991427" w:rsidP="0099142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ggf. FSR Inklusion einbeziehen?</w:t>
      </w:r>
    </w:p>
    <w:p w:rsidR="0008461E" w:rsidRPr="00991427" w:rsidRDefault="0008461E">
      <w:pPr>
        <w:rPr>
          <w:rFonts w:ascii="Arial" w:hAnsi="Arial" w:cs="Arial"/>
        </w:rPr>
      </w:pPr>
    </w:p>
    <w:p w:rsidR="005A4D82" w:rsidRDefault="005A4D82" w:rsidP="00991427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proofErr w:type="spellStart"/>
      <w:r w:rsidRPr="00991427">
        <w:rPr>
          <w:rStyle w:val="normaltextrun"/>
          <w:rFonts w:ascii="Arial" w:hAnsi="Arial" w:cs="Arial"/>
          <w:bCs/>
          <w:sz w:val="22"/>
          <w:szCs w:val="22"/>
        </w:rPr>
        <w:t>TOP´s</w:t>
      </w:r>
      <w:proofErr w:type="spellEnd"/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fürs nächste Mal</w:t>
      </w:r>
      <w:r w:rsidR="00991427">
        <w:rPr>
          <w:rStyle w:val="normaltextrun"/>
          <w:rFonts w:ascii="Arial" w:hAnsi="Arial" w:cs="Arial"/>
          <w:bCs/>
          <w:sz w:val="22"/>
          <w:szCs w:val="22"/>
        </w:rPr>
        <w:t>:</w:t>
      </w:r>
    </w:p>
    <w:p w:rsidR="00991427" w:rsidRPr="00991427" w:rsidRDefault="00991427" w:rsidP="00991427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Ideen für bessere Vernetzung mit Dozierenden:</w:t>
      </w:r>
    </w:p>
    <w:p w:rsidR="00991427" w:rsidRPr="00991427" w:rsidRDefault="00991427" w:rsidP="0099142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monatliche Einladen zu einer kleinen Zusammenkunft mit Dozierenden aller Grundschulbereiche = </w:t>
      </w:r>
      <w:r w:rsidRPr="00991427">
        <w:rPr>
          <w:rStyle w:val="normaltextrun"/>
          <w:rFonts w:ascii="Arial" w:hAnsi="Arial" w:cs="Arial"/>
          <w:highlight w:val="red"/>
        </w:rPr>
        <w:t>vertragt</w:t>
      </w:r>
    </w:p>
    <w:p w:rsidR="00991427" w:rsidRDefault="005A4D82" w:rsidP="009914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91427">
        <w:rPr>
          <w:rFonts w:ascii="Arial" w:hAnsi="Arial" w:cs="Arial"/>
        </w:rPr>
        <w:t>treffen mit dem Asta – Ergebnisse</w:t>
      </w:r>
    </w:p>
    <w:p w:rsidR="005A4D82" w:rsidRPr="00991427" w:rsidRDefault="005A4D82" w:rsidP="009914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91427">
        <w:rPr>
          <w:rFonts w:ascii="Arial" w:hAnsi="Arial" w:cs="Arial"/>
        </w:rPr>
        <w:t>Vefa?</w:t>
      </w:r>
    </w:p>
    <w:p w:rsidR="00955D68" w:rsidRPr="00991427" w:rsidRDefault="00955D68" w:rsidP="00955D68">
      <w:pPr>
        <w:jc w:val="both"/>
        <w:rPr>
          <w:rFonts w:ascii="Arial" w:hAnsi="Arial" w:cs="Arial"/>
        </w:rPr>
      </w:pPr>
    </w:p>
    <w:sectPr w:rsidR="00955D68" w:rsidRPr="00991427" w:rsidSect="006F3B4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9FB"/>
    <w:multiLevelType w:val="hybridMultilevel"/>
    <w:tmpl w:val="4DE4AC00"/>
    <w:lvl w:ilvl="0" w:tplc="E8AA4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1491"/>
    <w:multiLevelType w:val="hybridMultilevel"/>
    <w:tmpl w:val="60646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A2E59"/>
    <w:multiLevelType w:val="hybridMultilevel"/>
    <w:tmpl w:val="B73AA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1EA4"/>
    <w:multiLevelType w:val="hybridMultilevel"/>
    <w:tmpl w:val="6E72A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0668"/>
    <w:multiLevelType w:val="hybridMultilevel"/>
    <w:tmpl w:val="EE7CB38A"/>
    <w:lvl w:ilvl="0" w:tplc="E8AA48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9B15EC"/>
    <w:multiLevelType w:val="hybridMultilevel"/>
    <w:tmpl w:val="32A44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86C9B"/>
    <w:multiLevelType w:val="hybridMultilevel"/>
    <w:tmpl w:val="76E0E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44E4C"/>
    <w:multiLevelType w:val="hybridMultilevel"/>
    <w:tmpl w:val="0F64E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813A8"/>
    <w:multiLevelType w:val="hybridMultilevel"/>
    <w:tmpl w:val="A9BC1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45C3F"/>
    <w:multiLevelType w:val="hybridMultilevel"/>
    <w:tmpl w:val="34BA2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73050"/>
    <w:multiLevelType w:val="multilevel"/>
    <w:tmpl w:val="D850FE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77FF50B4"/>
    <w:multiLevelType w:val="hybridMultilevel"/>
    <w:tmpl w:val="B1BC0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42B26"/>
    <w:multiLevelType w:val="hybridMultilevel"/>
    <w:tmpl w:val="1772C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9"/>
    <w:rsid w:val="0008461E"/>
    <w:rsid w:val="00207697"/>
    <w:rsid w:val="0022284E"/>
    <w:rsid w:val="002721E2"/>
    <w:rsid w:val="002C3076"/>
    <w:rsid w:val="003B6349"/>
    <w:rsid w:val="005A4D82"/>
    <w:rsid w:val="006575F8"/>
    <w:rsid w:val="00667A8E"/>
    <w:rsid w:val="00682488"/>
    <w:rsid w:val="006B46F2"/>
    <w:rsid w:val="007505C6"/>
    <w:rsid w:val="00827DE4"/>
    <w:rsid w:val="008B7843"/>
    <w:rsid w:val="0094482C"/>
    <w:rsid w:val="00955D68"/>
    <w:rsid w:val="00991427"/>
    <w:rsid w:val="00A559C4"/>
    <w:rsid w:val="00AA0CBF"/>
    <w:rsid w:val="00B62C1E"/>
    <w:rsid w:val="00BF3E89"/>
    <w:rsid w:val="00BF7E51"/>
    <w:rsid w:val="00C32523"/>
    <w:rsid w:val="00C971F4"/>
    <w:rsid w:val="00D71D65"/>
    <w:rsid w:val="00DD2614"/>
    <w:rsid w:val="00E8533A"/>
    <w:rsid w:val="00F92396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F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BF3E89"/>
  </w:style>
  <w:style w:type="character" w:customStyle="1" w:styleId="eop">
    <w:name w:val="eop"/>
    <w:basedOn w:val="Absatz-Standardschriftart"/>
    <w:rsid w:val="00BF3E89"/>
  </w:style>
  <w:style w:type="paragraph" w:styleId="Listenabsatz">
    <w:name w:val="List Paragraph"/>
    <w:basedOn w:val="Standard"/>
    <w:uiPriority w:val="34"/>
    <w:qFormat/>
    <w:rsid w:val="00BF3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F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BF3E89"/>
  </w:style>
  <w:style w:type="character" w:customStyle="1" w:styleId="eop">
    <w:name w:val="eop"/>
    <w:basedOn w:val="Absatz-Standardschriftart"/>
    <w:rsid w:val="00BF3E89"/>
  </w:style>
  <w:style w:type="paragraph" w:styleId="Listenabsatz">
    <w:name w:val="List Paragraph"/>
    <w:basedOn w:val="Standard"/>
    <w:uiPriority w:val="34"/>
    <w:qFormat/>
    <w:rsid w:val="00BF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9</cp:revision>
  <dcterms:created xsi:type="dcterms:W3CDTF">2018-08-09T08:14:00Z</dcterms:created>
  <dcterms:modified xsi:type="dcterms:W3CDTF">2018-08-09T10:36:00Z</dcterms:modified>
</cp:coreProperties>
</file>