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916C" w14:textId="1EE425A4" w:rsidR="00133371" w:rsidRPr="005C51C6" w:rsidRDefault="00096CBF" w:rsidP="00A67220">
      <w:pPr>
        <w:pStyle w:val="Titel"/>
        <w:rPr>
          <w:b/>
          <w:bCs/>
        </w:rPr>
      </w:pPr>
      <w:r w:rsidRPr="005C51C6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35E3DB0" wp14:editId="28C1B39D">
            <wp:simplePos x="0" y="0"/>
            <wp:positionH relativeFrom="column">
              <wp:posOffset>5024754</wp:posOffset>
            </wp:positionH>
            <wp:positionV relativeFrom="paragraph">
              <wp:posOffset>-709295</wp:posOffset>
            </wp:positionV>
            <wp:extent cx="1387475" cy="665988"/>
            <wp:effectExtent l="0" t="0" r="3175" b="1270"/>
            <wp:wrapNone/>
            <wp:docPr id="1" name="Grafik 1" descr="Ein Bild, das Text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Fenster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355" cy="670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35D" w:rsidRPr="005C51C6">
        <w:rPr>
          <w:b/>
          <w:bCs/>
        </w:rPr>
        <w:t xml:space="preserve">Handout: Bachelor, Master, Praxissemester </w:t>
      </w:r>
    </w:p>
    <w:p w14:paraId="2A696F70" w14:textId="09E07D55" w:rsidR="00A67220" w:rsidRPr="007F2233" w:rsidRDefault="0010035D" w:rsidP="007F2233">
      <w:pPr>
        <w:pStyle w:val="berschrift1"/>
        <w:rPr>
          <w:b/>
          <w:bCs/>
        </w:rPr>
      </w:pPr>
      <w:bookmarkStart w:id="0" w:name="_Hlk103515076"/>
      <w:r w:rsidRPr="00743CAA">
        <w:rPr>
          <w:b/>
          <w:bCs/>
        </w:rPr>
        <w:t>Bachelorarbeit</w:t>
      </w:r>
      <w:bookmarkEnd w:id="0"/>
    </w:p>
    <w:p w14:paraId="17E49D90" w14:textId="2527AA7C" w:rsidR="0010035D" w:rsidRDefault="0010035D" w:rsidP="00A67220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Schritt 1: Fachbereich und Betreuer*innen suchen </w:t>
      </w:r>
    </w:p>
    <w:p w14:paraId="2ABD2C93" w14:textId="53A1CAB8" w:rsidR="0010035D" w:rsidRPr="00C6727C" w:rsidRDefault="0010035D" w:rsidP="0010035D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C6727C">
        <w:rPr>
          <w:rFonts w:ascii="Century Gothic" w:hAnsi="Century Gothic"/>
        </w:rPr>
        <w:t>Erstgutachter*</w:t>
      </w:r>
      <w:proofErr w:type="gramStart"/>
      <w:r w:rsidRPr="00C6727C">
        <w:rPr>
          <w:rFonts w:ascii="Century Gothic" w:hAnsi="Century Gothic"/>
        </w:rPr>
        <w:t>in anfragen</w:t>
      </w:r>
      <w:proofErr w:type="gramEnd"/>
      <w:r w:rsidRPr="00C6727C">
        <w:rPr>
          <w:rFonts w:ascii="Century Gothic" w:hAnsi="Century Gothic"/>
        </w:rPr>
        <w:t xml:space="preserve"> (je nach Fach- und Themenwusch) </w:t>
      </w:r>
    </w:p>
    <w:p w14:paraId="00EADD13" w14:textId="29248E30" w:rsidR="0010035D" w:rsidRPr="00C6727C" w:rsidRDefault="0010035D" w:rsidP="0010035D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C6727C">
        <w:rPr>
          <w:rFonts w:ascii="Century Gothic" w:hAnsi="Century Gothic"/>
        </w:rPr>
        <w:t xml:space="preserve">Nach Zweitgutachter*in fragen bzw. selbst suchen </w:t>
      </w:r>
    </w:p>
    <w:p w14:paraId="7A6F88B2" w14:textId="0F7C9959" w:rsidR="0010035D" w:rsidRPr="00C6727C" w:rsidRDefault="0010035D" w:rsidP="0010035D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C6727C">
        <w:rPr>
          <w:rFonts w:ascii="Century Gothic" w:hAnsi="Century Gothic"/>
        </w:rPr>
        <w:t xml:space="preserve">Beide Gutachter mind. Einen Abschluss über Bachelor </w:t>
      </w:r>
    </w:p>
    <w:p w14:paraId="3A13B703" w14:textId="645B045F" w:rsidR="0010035D" w:rsidRDefault="0010035D" w:rsidP="0010035D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Schritt 2: Themenwahl </w:t>
      </w:r>
    </w:p>
    <w:p w14:paraId="12C3A5C7" w14:textId="7A48E4B5" w:rsidR="0010035D" w:rsidRPr="00C6727C" w:rsidRDefault="0010035D" w:rsidP="0010035D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C6727C">
        <w:rPr>
          <w:rFonts w:ascii="Century Gothic" w:hAnsi="Century Gothic"/>
        </w:rPr>
        <w:t xml:space="preserve">Was interessiert mich? </w:t>
      </w:r>
    </w:p>
    <w:p w14:paraId="597AEA5D" w14:textId="201E3A06" w:rsidR="0010035D" w:rsidRPr="00C6727C" w:rsidRDefault="0010035D" w:rsidP="0010035D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C6727C">
        <w:rPr>
          <w:rFonts w:ascii="Century Gothic" w:hAnsi="Century Gothic"/>
        </w:rPr>
        <w:t xml:space="preserve">Passt das Thema zum Fachbereich meines (erst-)Betreuers? </w:t>
      </w:r>
    </w:p>
    <w:p w14:paraId="42A4BB8A" w14:textId="11C963B4" w:rsidR="0010035D" w:rsidRPr="00C6727C" w:rsidRDefault="0010035D" w:rsidP="0010035D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C6727C">
        <w:rPr>
          <w:rFonts w:ascii="Century Gothic" w:hAnsi="Century Gothic"/>
        </w:rPr>
        <w:t xml:space="preserve">Ist ausreichend Literatur verfügbar? </w:t>
      </w:r>
    </w:p>
    <w:p w14:paraId="7602AD01" w14:textId="4A1CA6D2" w:rsidR="0010035D" w:rsidRPr="00C6727C" w:rsidRDefault="0010035D" w:rsidP="0010035D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C6727C">
        <w:rPr>
          <w:rFonts w:ascii="Century Gothic" w:hAnsi="Century Gothic"/>
        </w:rPr>
        <w:t xml:space="preserve">Gibt es vom Fachbereich ausgeschriebene Themen zu Abschlussarbeiten </w:t>
      </w:r>
    </w:p>
    <w:p w14:paraId="4838915E" w14:textId="428B8BC9" w:rsidR="0010035D" w:rsidRDefault="0010035D" w:rsidP="0010035D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Schritt 3: Anmeldung der Arbeit </w:t>
      </w:r>
    </w:p>
    <w:p w14:paraId="464FF9DD" w14:textId="77777777" w:rsidR="00C6727C" w:rsidRPr="00C6727C" w:rsidRDefault="00C6727C" w:rsidP="00C6727C">
      <w:pPr>
        <w:numPr>
          <w:ilvl w:val="0"/>
          <w:numId w:val="3"/>
        </w:numPr>
        <w:spacing w:after="0" w:line="204" w:lineRule="auto"/>
        <w:ind w:left="864"/>
        <w:contextualSpacing/>
        <w:rPr>
          <w:rFonts w:ascii="Century Gothic" w:eastAsia="Times New Roman" w:hAnsi="Century Gothic" w:cs="Times New Roman"/>
          <w:lang w:eastAsia="de-DE"/>
        </w:rPr>
      </w:pPr>
      <w:r w:rsidRPr="00C6727C">
        <w:rPr>
          <w:rFonts w:ascii="Century Gothic" w:eastAsiaTheme="minorEastAsia" w:hAnsi="Century Gothic"/>
          <w:color w:val="262626" w:themeColor="text1" w:themeTint="D9"/>
          <w:kern w:val="24"/>
          <w:lang w:eastAsia="de-DE"/>
        </w:rPr>
        <w:t>Themenvergabebogen (nächste Folie)</w:t>
      </w:r>
    </w:p>
    <w:p w14:paraId="05317AB1" w14:textId="77777777" w:rsidR="00C6727C" w:rsidRPr="00C6727C" w:rsidRDefault="00C6727C" w:rsidP="00C6727C">
      <w:pPr>
        <w:numPr>
          <w:ilvl w:val="1"/>
          <w:numId w:val="5"/>
        </w:numPr>
        <w:spacing w:after="0" w:line="204" w:lineRule="auto"/>
        <w:contextualSpacing/>
        <w:rPr>
          <w:rFonts w:ascii="Century Gothic" w:eastAsia="Times New Roman" w:hAnsi="Century Gothic" w:cs="Times New Roman"/>
          <w:lang w:eastAsia="de-DE"/>
        </w:rPr>
      </w:pPr>
      <w:r w:rsidRPr="00C6727C">
        <w:rPr>
          <w:rFonts w:ascii="Century Gothic" w:eastAsiaTheme="minorEastAsia" w:hAnsi="Century Gothic"/>
          <w:color w:val="262626" w:themeColor="text1" w:themeTint="D9"/>
          <w:kern w:val="24"/>
          <w:lang w:eastAsia="de-DE"/>
        </w:rPr>
        <w:t>Ausfüllen</w:t>
      </w:r>
    </w:p>
    <w:p w14:paraId="563C7EE3" w14:textId="77777777" w:rsidR="00C6727C" w:rsidRPr="00C6727C" w:rsidRDefault="00C6727C" w:rsidP="00C6727C">
      <w:pPr>
        <w:numPr>
          <w:ilvl w:val="1"/>
          <w:numId w:val="5"/>
        </w:numPr>
        <w:spacing w:after="0" w:line="204" w:lineRule="auto"/>
        <w:contextualSpacing/>
        <w:rPr>
          <w:rFonts w:ascii="Century Gothic" w:eastAsia="Times New Roman" w:hAnsi="Century Gothic" w:cs="Times New Roman"/>
          <w:lang w:eastAsia="de-DE"/>
        </w:rPr>
      </w:pPr>
      <w:r w:rsidRPr="00C6727C">
        <w:rPr>
          <w:rFonts w:ascii="Century Gothic" w:eastAsiaTheme="minorEastAsia" w:hAnsi="Century Gothic"/>
          <w:color w:val="262626" w:themeColor="text1" w:themeTint="D9"/>
          <w:kern w:val="24"/>
          <w:lang w:eastAsia="de-DE"/>
        </w:rPr>
        <w:t>Unterschriften sammeln</w:t>
      </w:r>
    </w:p>
    <w:p w14:paraId="69DCB935" w14:textId="77777777" w:rsidR="00C6727C" w:rsidRPr="00C6727C" w:rsidRDefault="00C6727C" w:rsidP="00C6727C">
      <w:pPr>
        <w:numPr>
          <w:ilvl w:val="1"/>
          <w:numId w:val="5"/>
        </w:numPr>
        <w:spacing w:after="0" w:line="204" w:lineRule="auto"/>
        <w:contextualSpacing/>
        <w:rPr>
          <w:rFonts w:ascii="Century Gothic" w:eastAsia="Times New Roman" w:hAnsi="Century Gothic" w:cs="Times New Roman"/>
          <w:lang w:eastAsia="de-DE"/>
        </w:rPr>
      </w:pPr>
      <w:r w:rsidRPr="00C6727C">
        <w:rPr>
          <w:rFonts w:ascii="Century Gothic" w:eastAsiaTheme="minorEastAsia" w:hAnsi="Century Gothic"/>
          <w:color w:val="262626" w:themeColor="text1" w:themeTint="D9"/>
          <w:kern w:val="24"/>
          <w:lang w:eastAsia="de-DE"/>
        </w:rPr>
        <w:t xml:space="preserve">An Prüfungsausschuss (Frau Juang) </w:t>
      </w:r>
      <w:r w:rsidRPr="00C6727C">
        <w:rPr>
          <w:rFonts w:ascii="Century Gothic" w:eastAsiaTheme="minorEastAsia" w:hAnsi="Century Gothic" w:cs="Times New Roman"/>
          <w:lang w:eastAsia="de-DE"/>
        </w:rPr>
        <w:sym w:font="Wingdings" w:char="F0E0"/>
      </w:r>
      <w:r w:rsidRPr="00C6727C">
        <w:rPr>
          <w:rFonts w:ascii="Century Gothic" w:eastAsiaTheme="minorEastAsia" w:hAnsi="Century Gothic"/>
          <w:color w:val="262626" w:themeColor="text1" w:themeTint="D9"/>
          <w:kern w:val="24"/>
          <w:lang w:eastAsia="de-DE"/>
        </w:rPr>
        <w:t xml:space="preserve"> leitet es direkt an das Prüfungsamt weiter</w:t>
      </w:r>
    </w:p>
    <w:p w14:paraId="53BA11ED" w14:textId="77777777" w:rsidR="00C6727C" w:rsidRPr="00C6727C" w:rsidRDefault="00C6727C" w:rsidP="00C6727C">
      <w:pPr>
        <w:numPr>
          <w:ilvl w:val="0"/>
          <w:numId w:val="3"/>
        </w:numPr>
        <w:spacing w:after="0" w:line="204" w:lineRule="auto"/>
        <w:ind w:left="864"/>
        <w:contextualSpacing/>
        <w:rPr>
          <w:rFonts w:ascii="Century Gothic" w:eastAsia="Times New Roman" w:hAnsi="Century Gothic" w:cs="Times New Roman"/>
          <w:lang w:eastAsia="de-DE"/>
        </w:rPr>
      </w:pPr>
      <w:r w:rsidRPr="00C6727C">
        <w:rPr>
          <w:rFonts w:ascii="Century Gothic" w:eastAsiaTheme="minorEastAsia" w:hAnsi="Century Gothic"/>
          <w:color w:val="262626" w:themeColor="text1" w:themeTint="D9"/>
          <w:kern w:val="24"/>
          <w:lang w:eastAsia="de-DE"/>
        </w:rPr>
        <w:t>Voraussetzung: mind. 120 LP erbracht</w:t>
      </w:r>
    </w:p>
    <w:p w14:paraId="244E8B9D" w14:textId="77777777" w:rsidR="00C6727C" w:rsidRPr="00C6727C" w:rsidRDefault="00C6727C" w:rsidP="00C6727C">
      <w:pPr>
        <w:numPr>
          <w:ilvl w:val="0"/>
          <w:numId w:val="3"/>
        </w:numPr>
        <w:spacing w:after="0" w:line="204" w:lineRule="auto"/>
        <w:ind w:left="864"/>
        <w:contextualSpacing/>
        <w:rPr>
          <w:rFonts w:ascii="Century Gothic" w:eastAsia="Times New Roman" w:hAnsi="Century Gothic" w:cs="Times New Roman"/>
          <w:lang w:eastAsia="de-DE"/>
        </w:rPr>
      </w:pPr>
      <w:r w:rsidRPr="00C6727C">
        <w:rPr>
          <w:rFonts w:ascii="Century Gothic" w:eastAsiaTheme="minorEastAsia" w:hAnsi="Century Gothic"/>
          <w:color w:val="262626" w:themeColor="text1" w:themeTint="D9"/>
          <w:kern w:val="24"/>
          <w:lang w:eastAsia="de-DE"/>
        </w:rPr>
        <w:t>Nach der Anmeldung</w:t>
      </w:r>
    </w:p>
    <w:p w14:paraId="744EC9B1" w14:textId="77777777" w:rsidR="00C6727C" w:rsidRPr="00C6727C" w:rsidRDefault="00C6727C" w:rsidP="00C6727C">
      <w:pPr>
        <w:numPr>
          <w:ilvl w:val="1"/>
          <w:numId w:val="6"/>
        </w:numPr>
        <w:spacing w:after="0" w:line="204" w:lineRule="auto"/>
        <w:contextualSpacing/>
        <w:rPr>
          <w:rFonts w:ascii="Century Gothic" w:eastAsia="Times New Roman" w:hAnsi="Century Gothic" w:cs="Times New Roman"/>
          <w:lang w:eastAsia="de-DE"/>
        </w:rPr>
      </w:pPr>
      <w:r w:rsidRPr="00C6727C">
        <w:rPr>
          <w:rFonts w:ascii="Century Gothic" w:eastAsiaTheme="minorEastAsia" w:hAnsi="Century Gothic"/>
          <w:color w:val="262626" w:themeColor="text1" w:themeTint="D9"/>
          <w:kern w:val="24"/>
          <w:lang w:eastAsia="de-DE"/>
        </w:rPr>
        <w:t>Abgabe frühstens nach 6 Wochen</w:t>
      </w:r>
    </w:p>
    <w:p w14:paraId="0D9C8C55" w14:textId="658540BF" w:rsidR="00C6727C" w:rsidRPr="00C6727C" w:rsidRDefault="00C6727C" w:rsidP="00C6727C">
      <w:pPr>
        <w:numPr>
          <w:ilvl w:val="1"/>
          <w:numId w:val="6"/>
        </w:numPr>
        <w:spacing w:after="0" w:line="204" w:lineRule="auto"/>
        <w:contextualSpacing/>
        <w:rPr>
          <w:rFonts w:ascii="Century Gothic" w:eastAsia="Times New Roman" w:hAnsi="Century Gothic" w:cs="Times New Roman"/>
          <w:lang w:eastAsia="de-DE"/>
        </w:rPr>
      </w:pPr>
      <w:r w:rsidRPr="00C6727C">
        <w:rPr>
          <w:rFonts w:ascii="Century Gothic" w:eastAsiaTheme="minorEastAsia" w:hAnsi="Century Gothic"/>
          <w:color w:val="262626" w:themeColor="text1" w:themeTint="D9"/>
          <w:kern w:val="24"/>
          <w:lang w:eastAsia="de-DE"/>
        </w:rPr>
        <w:t>Abgabe spätestens nach 18 Wochen</w:t>
      </w:r>
    </w:p>
    <w:p w14:paraId="4411BAE0" w14:textId="77777777" w:rsidR="00C6727C" w:rsidRPr="00C6727C" w:rsidRDefault="00C6727C" w:rsidP="00C6727C">
      <w:pPr>
        <w:spacing w:after="0" w:line="204" w:lineRule="auto"/>
        <w:ind w:left="1440"/>
        <w:contextualSpacing/>
        <w:rPr>
          <w:rFonts w:ascii="Century Gothic" w:eastAsia="Times New Roman" w:hAnsi="Century Gothic" w:cs="Times New Roman"/>
          <w:lang w:eastAsia="de-DE"/>
        </w:rPr>
      </w:pPr>
    </w:p>
    <w:p w14:paraId="0BA33DBC" w14:textId="5E6F0E52" w:rsidR="00C6727C" w:rsidRPr="00C6727C" w:rsidRDefault="00C6727C" w:rsidP="00C6727C">
      <w:pPr>
        <w:spacing w:before="120" w:after="0" w:line="204" w:lineRule="auto"/>
        <w:ind w:left="720"/>
        <w:rPr>
          <w:rFonts w:ascii="Century Gothic" w:eastAsiaTheme="minorEastAsia" w:hAnsi="Century Gothic"/>
          <w:color w:val="262626" w:themeColor="text1" w:themeTint="D9"/>
          <w:kern w:val="24"/>
          <w:lang w:eastAsia="de-DE"/>
        </w:rPr>
      </w:pPr>
      <w:r w:rsidRPr="00C6727C">
        <w:rPr>
          <w:rFonts w:ascii="Century Gothic" w:eastAsiaTheme="minorEastAsia" w:hAnsi="Century Gothic"/>
          <w:color w:val="262626" w:themeColor="text1" w:themeTint="D9"/>
          <w:kern w:val="24"/>
          <w:lang w:eastAsia="de-DE"/>
        </w:rPr>
        <w:tab/>
      </w:r>
      <w:r w:rsidRPr="00C6727C">
        <w:rPr>
          <w:rFonts w:ascii="Century Gothic" w:eastAsiaTheme="minorEastAsia" w:hAnsi="Century Gothic"/>
          <w:color w:val="262626" w:themeColor="text1" w:themeTint="D9"/>
          <w:kern w:val="24"/>
          <w:lang w:eastAsia="de-DE"/>
        </w:rPr>
        <w:tab/>
      </w:r>
      <w:r w:rsidRPr="00C6727C">
        <w:rPr>
          <w:rFonts w:ascii="Century Gothic" w:eastAsiaTheme="minorEastAsia" w:hAnsi="Century Gothic"/>
          <w:color w:val="262626" w:themeColor="text1" w:themeTint="D9"/>
          <w:kern w:val="24"/>
          <w:lang w:eastAsia="de-DE"/>
        </w:rPr>
        <w:tab/>
      </w:r>
      <w:r w:rsidRPr="00C6727C">
        <w:rPr>
          <w:rFonts w:ascii="Century Gothic" w:eastAsiaTheme="minorEastAsia" w:hAnsi="Century Gothic"/>
          <w:i/>
          <w:iCs/>
          <w:color w:val="1F3864" w:themeColor="accent1" w:themeShade="80"/>
          <w:kern w:val="24"/>
          <w:lang w:eastAsia="de-DE"/>
        </w:rPr>
        <w:t>Bzw</w:t>
      </w:r>
      <w:r w:rsidRPr="00C6727C">
        <w:rPr>
          <w:rFonts w:ascii="Century Gothic" w:eastAsiaTheme="minorEastAsia" w:hAnsi="Century Gothic"/>
          <w:color w:val="262626" w:themeColor="text1" w:themeTint="D9"/>
          <w:kern w:val="24"/>
          <w:lang w:eastAsia="de-DE"/>
        </w:rPr>
        <w:t xml:space="preserve">. </w:t>
      </w:r>
    </w:p>
    <w:p w14:paraId="40D79360" w14:textId="77777777" w:rsidR="00C6727C" w:rsidRDefault="00C6727C" w:rsidP="00C6727C">
      <w:pPr>
        <w:numPr>
          <w:ilvl w:val="0"/>
          <w:numId w:val="4"/>
        </w:numPr>
        <w:spacing w:after="0" w:line="204" w:lineRule="auto"/>
        <w:ind w:left="864"/>
        <w:contextualSpacing/>
        <w:rPr>
          <w:rFonts w:ascii="Century Gothic" w:eastAsia="Times New Roman" w:hAnsi="Century Gothic" w:cs="Times New Roman"/>
          <w:lang w:eastAsia="de-DE"/>
        </w:rPr>
      </w:pPr>
      <w:r w:rsidRPr="00C6727C">
        <w:rPr>
          <w:rFonts w:ascii="Century Gothic" w:eastAsiaTheme="minorEastAsia" w:hAnsi="Century Gothic"/>
          <w:color w:val="262626" w:themeColor="text1" w:themeTint="D9"/>
          <w:kern w:val="24"/>
          <w:lang w:eastAsia="de-DE"/>
        </w:rPr>
        <w:t>Bearbeitung im Block (nur bei expliziter Anfrage)</w:t>
      </w:r>
    </w:p>
    <w:p w14:paraId="6F600321" w14:textId="4ED62F6C" w:rsidR="00C6727C" w:rsidRPr="001278C4" w:rsidRDefault="00C6727C" w:rsidP="00C6727C">
      <w:pPr>
        <w:pStyle w:val="Listenabsatz"/>
        <w:numPr>
          <w:ilvl w:val="0"/>
          <w:numId w:val="9"/>
        </w:numPr>
        <w:spacing w:after="0" w:line="204" w:lineRule="auto"/>
        <w:rPr>
          <w:rFonts w:ascii="Century Gothic" w:eastAsia="Times New Roman" w:hAnsi="Century Gothic" w:cs="Times New Roman"/>
          <w:lang w:eastAsia="de-DE"/>
        </w:rPr>
      </w:pPr>
      <w:r w:rsidRPr="00C6727C">
        <w:rPr>
          <w:rFonts w:ascii="Century Gothic" w:eastAsiaTheme="minorEastAsia" w:hAnsi="Century Gothic"/>
          <w:color w:val="262626" w:themeColor="text1" w:themeTint="D9"/>
          <w:kern w:val="24"/>
          <w:lang w:eastAsia="de-DE"/>
        </w:rPr>
        <w:t>Maximal 35 Werktage Bearbeitungszeit</w:t>
      </w:r>
    </w:p>
    <w:p w14:paraId="09E6212C" w14:textId="77777777" w:rsidR="001278C4" w:rsidRPr="00C6727C" w:rsidRDefault="001278C4" w:rsidP="001278C4">
      <w:pPr>
        <w:pStyle w:val="Listenabsatz"/>
        <w:spacing w:after="0" w:line="204" w:lineRule="auto"/>
        <w:ind w:left="1776"/>
        <w:rPr>
          <w:rFonts w:ascii="Century Gothic" w:eastAsia="Times New Roman" w:hAnsi="Century Gothic" w:cs="Times New Roman"/>
          <w:lang w:eastAsia="de-DE"/>
        </w:rPr>
      </w:pPr>
    </w:p>
    <w:p w14:paraId="29F4B922" w14:textId="36022915" w:rsidR="00C6727C" w:rsidRDefault="00C6727C" w:rsidP="00C6727C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Schritt 4: Schreibprozess </w:t>
      </w:r>
    </w:p>
    <w:p w14:paraId="0BEECF6B" w14:textId="2A3A145C" w:rsidR="00C6727C" w:rsidRDefault="00C6727C" w:rsidP="00C6727C">
      <w:pPr>
        <w:pStyle w:val="Listenabsatz"/>
        <w:numPr>
          <w:ilvl w:val="0"/>
          <w:numId w:val="10"/>
        </w:numPr>
        <w:rPr>
          <w:rFonts w:ascii="Century Gothic" w:hAnsi="Century Gothic"/>
        </w:rPr>
      </w:pPr>
      <w:r w:rsidRPr="00C6727C">
        <w:rPr>
          <w:rFonts w:ascii="Century Gothic" w:hAnsi="Century Gothic"/>
        </w:rPr>
        <w:t xml:space="preserve">4.1 Formalien: </w:t>
      </w:r>
    </w:p>
    <w:p w14:paraId="112BD13C" w14:textId="3D5E3A32" w:rsidR="00C6727C" w:rsidRDefault="00C6727C" w:rsidP="00C6727C">
      <w:pPr>
        <w:pStyle w:val="Listenabsatz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Bachelorarbeit = wissenschaftliche Arbeit </w:t>
      </w:r>
    </w:p>
    <w:p w14:paraId="62EB691A" w14:textId="75E5FC7D" w:rsidR="001278C4" w:rsidRDefault="001278C4" w:rsidP="001278C4">
      <w:pPr>
        <w:pStyle w:val="Listenabsatz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Standards des wissenschaftlichen Arbeitens beachten!</w:t>
      </w:r>
    </w:p>
    <w:p w14:paraId="5CCB6351" w14:textId="13144D03" w:rsidR="00C6727C" w:rsidRDefault="00C6727C" w:rsidP="00C6727C">
      <w:pPr>
        <w:pStyle w:val="Listenabsatz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Umfang:25 Seiten Fließtext </w:t>
      </w:r>
    </w:p>
    <w:p w14:paraId="0CDB1A79" w14:textId="35851DD4" w:rsidR="001278C4" w:rsidRDefault="001278C4" w:rsidP="001278C4">
      <w:pPr>
        <w:pStyle w:val="Listenabsatz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Toleranzbereich mit Betreuer*innen absprechen </w:t>
      </w:r>
    </w:p>
    <w:p w14:paraId="1A1BBF5C" w14:textId="77777777" w:rsidR="001278C4" w:rsidRDefault="00C6727C" w:rsidP="00C6727C">
      <w:pPr>
        <w:pStyle w:val="Listenabsatz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Formalien des jeweiligen Fachbereichs beachten bzw. erfragen</w:t>
      </w:r>
    </w:p>
    <w:p w14:paraId="218F9B6F" w14:textId="007A8CCE" w:rsidR="00C6727C" w:rsidRDefault="001278C4" w:rsidP="001278C4">
      <w:pPr>
        <w:pStyle w:val="Listenabsatz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4.2 Sonstiges: </w:t>
      </w:r>
    </w:p>
    <w:p w14:paraId="787873C7" w14:textId="4F4F68CB" w:rsidR="001278C4" w:rsidRDefault="001278C4" w:rsidP="001278C4">
      <w:pPr>
        <w:pStyle w:val="Listenabsatz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Rücksprache mit Betreuer*in halten </w:t>
      </w:r>
    </w:p>
    <w:p w14:paraId="34740D83" w14:textId="0C364942" w:rsidR="001278C4" w:rsidRDefault="001278C4" w:rsidP="001278C4">
      <w:pPr>
        <w:pStyle w:val="Listenabsatz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Bei Fragen an Betreuer*in wenden  </w:t>
      </w:r>
    </w:p>
    <w:p w14:paraId="19A5169C" w14:textId="58DEF8BB" w:rsidR="001278C4" w:rsidRDefault="001278C4" w:rsidP="001278C4">
      <w:pPr>
        <w:pStyle w:val="Listenabsatz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Verlängerung der Arbeitszeit ist im Krankheitsfall möglich </w:t>
      </w:r>
    </w:p>
    <w:p w14:paraId="5510C2CC" w14:textId="6D5133CA" w:rsidR="001278C4" w:rsidRDefault="001278C4" w:rsidP="001278C4">
      <w:pPr>
        <w:pStyle w:val="Listenabsatz"/>
        <w:numPr>
          <w:ilvl w:val="0"/>
          <w:numId w:val="11"/>
        </w:numPr>
        <w:rPr>
          <w:rFonts w:ascii="Century Gothic" w:hAnsi="Century Gothic"/>
          <w:b/>
          <w:bCs/>
        </w:rPr>
      </w:pPr>
      <w:r w:rsidRPr="001278C4">
        <w:rPr>
          <w:rFonts w:ascii="Century Gothic" w:hAnsi="Century Gothic"/>
          <w:b/>
          <w:bCs/>
        </w:rPr>
        <w:t>Beantragung notwendig</w:t>
      </w:r>
    </w:p>
    <w:p w14:paraId="5F3CCDC8" w14:textId="18E67209" w:rsidR="007F2233" w:rsidRDefault="007F2233" w:rsidP="007F2233">
      <w:pPr>
        <w:rPr>
          <w:rFonts w:ascii="Century Gothic" w:hAnsi="Century Gothic"/>
          <w:b/>
          <w:bCs/>
        </w:rPr>
      </w:pPr>
    </w:p>
    <w:p w14:paraId="5BB188BA" w14:textId="77777777" w:rsidR="007F2233" w:rsidRPr="007F2233" w:rsidRDefault="007F2233" w:rsidP="007F2233">
      <w:pPr>
        <w:rPr>
          <w:rFonts w:ascii="Century Gothic" w:hAnsi="Century Gothic"/>
          <w:b/>
          <w:bCs/>
        </w:rPr>
      </w:pPr>
    </w:p>
    <w:p w14:paraId="54580025" w14:textId="77777777" w:rsidR="001278C4" w:rsidRDefault="001278C4" w:rsidP="001278C4">
      <w:pPr>
        <w:rPr>
          <w:rFonts w:ascii="Century Gothic" w:hAnsi="Century Gothic"/>
          <w:u w:val="single"/>
        </w:rPr>
      </w:pPr>
    </w:p>
    <w:p w14:paraId="376E1A3C" w14:textId="1A8AB9A2" w:rsidR="001278C4" w:rsidRDefault="005C51C6" w:rsidP="001278C4">
      <w:pPr>
        <w:rPr>
          <w:rFonts w:ascii="Century Gothic" w:hAnsi="Century Gothic"/>
          <w:u w:val="single"/>
        </w:rPr>
      </w:pPr>
      <w:bookmarkStart w:id="1" w:name="_Hlk103515121"/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AB61F93" wp14:editId="5D89F083">
            <wp:simplePos x="0" y="0"/>
            <wp:positionH relativeFrom="column">
              <wp:posOffset>4904105</wp:posOffset>
            </wp:positionH>
            <wp:positionV relativeFrom="paragraph">
              <wp:posOffset>-569595</wp:posOffset>
            </wp:positionV>
            <wp:extent cx="1383665" cy="664210"/>
            <wp:effectExtent l="0" t="0" r="6985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78C4" w:rsidRPr="001278C4">
        <w:rPr>
          <w:rFonts w:ascii="Century Gothic" w:hAnsi="Century Gothic"/>
          <w:u w:val="single"/>
        </w:rPr>
        <w:t>Schritt 5: Abgabe/Bewertung</w:t>
      </w:r>
    </w:p>
    <w:bookmarkEnd w:id="1"/>
    <w:p w14:paraId="268E924F" w14:textId="1B20C500" w:rsidR="001278C4" w:rsidRDefault="001278C4" w:rsidP="001278C4">
      <w:pPr>
        <w:pStyle w:val="Listenabsatz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5.1 Abgabe: </w:t>
      </w:r>
    </w:p>
    <w:p w14:paraId="3BEB5054" w14:textId="77777777" w:rsidR="001278C4" w:rsidRPr="001278C4" w:rsidRDefault="001278C4" w:rsidP="001278C4">
      <w:pPr>
        <w:pStyle w:val="Listenabsatz"/>
        <w:numPr>
          <w:ilvl w:val="0"/>
          <w:numId w:val="12"/>
        </w:numPr>
        <w:rPr>
          <w:rFonts w:ascii="Century Gothic" w:hAnsi="Century Gothic"/>
        </w:rPr>
      </w:pPr>
      <w:r w:rsidRPr="001278C4">
        <w:rPr>
          <w:rFonts w:ascii="Century Gothic" w:hAnsi="Century Gothic"/>
        </w:rPr>
        <w:t xml:space="preserve">Als Ausdruck gebunden, in drei Exemplaren und digital </w:t>
      </w:r>
    </w:p>
    <w:p w14:paraId="4D7571AB" w14:textId="303B7ECF" w:rsidR="001278C4" w:rsidRPr="001278C4" w:rsidRDefault="001278C4" w:rsidP="001278C4">
      <w:pPr>
        <w:pStyle w:val="Listenabsatz"/>
        <w:numPr>
          <w:ilvl w:val="0"/>
          <w:numId w:val="12"/>
        </w:numPr>
        <w:rPr>
          <w:rFonts w:ascii="Century Gothic" w:hAnsi="Century Gothic"/>
        </w:rPr>
      </w:pPr>
      <w:r w:rsidRPr="001278C4">
        <w:rPr>
          <w:rFonts w:ascii="Century Gothic" w:hAnsi="Century Gothic"/>
        </w:rPr>
        <w:t xml:space="preserve">Selbständigkeitserklärung </w:t>
      </w:r>
      <w:r w:rsidRPr="001278C4">
        <w:rPr>
          <w:rFonts w:ascii="Century Gothic" w:hAnsi="Century Gothic"/>
          <w:b/>
          <w:bCs/>
        </w:rPr>
        <w:t>handschriftlich</w:t>
      </w:r>
      <w:r w:rsidRPr="001278C4">
        <w:rPr>
          <w:rFonts w:ascii="Century Gothic" w:hAnsi="Century Gothic"/>
        </w:rPr>
        <w:t xml:space="preserve"> unterzeichnen </w:t>
      </w:r>
    </w:p>
    <w:p w14:paraId="2D968E14" w14:textId="0D13FFFF" w:rsidR="001278C4" w:rsidRDefault="001278C4" w:rsidP="001278C4">
      <w:pPr>
        <w:pStyle w:val="Listenabsatz"/>
        <w:numPr>
          <w:ilvl w:val="0"/>
          <w:numId w:val="12"/>
        </w:numPr>
        <w:rPr>
          <w:rFonts w:ascii="Century Gothic" w:hAnsi="Century Gothic"/>
        </w:rPr>
      </w:pPr>
      <w:r w:rsidRPr="001278C4">
        <w:rPr>
          <w:rFonts w:ascii="Century Gothic" w:hAnsi="Century Gothic"/>
        </w:rPr>
        <w:t>Abgabe im Prüfungsamt (Neues Palais) Haus 8</w:t>
      </w:r>
    </w:p>
    <w:p w14:paraId="535080AC" w14:textId="6BF55D29" w:rsidR="001278C4" w:rsidRDefault="001278C4" w:rsidP="001278C4">
      <w:pPr>
        <w:pStyle w:val="Listenabsatz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5.2 Bewertung</w:t>
      </w:r>
      <w:r w:rsidR="00743CAA">
        <w:rPr>
          <w:rFonts w:ascii="Century Gothic" w:hAnsi="Century Gothic"/>
        </w:rPr>
        <w:t xml:space="preserve">: </w:t>
      </w:r>
    </w:p>
    <w:p w14:paraId="651B4F5B" w14:textId="7F60EE8B" w:rsidR="00743CAA" w:rsidRDefault="00743CAA" w:rsidP="00743CAA">
      <w:pPr>
        <w:pStyle w:val="Listenabsatz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Innerhalb von 14 Tagen nach Abgabe: Information über BE oder NB bei Betreuer*in erfragbar </w:t>
      </w:r>
    </w:p>
    <w:p w14:paraId="04F6433A" w14:textId="46963A67" w:rsidR="00743CAA" w:rsidRDefault="00743CAA" w:rsidP="00743CAA">
      <w:pPr>
        <w:pStyle w:val="Listenabsatz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Benotung innerhalb von vier Wochen nach Abgabe </w:t>
      </w:r>
    </w:p>
    <w:p w14:paraId="675BDDA6" w14:textId="7855F99E" w:rsidR="00743CAA" w:rsidRPr="007F2233" w:rsidRDefault="00743CAA" w:rsidP="00743CAA">
      <w:pPr>
        <w:pStyle w:val="Listenabsatz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Note in Puls</w:t>
      </w:r>
    </w:p>
    <w:p w14:paraId="4F367C14" w14:textId="4CDD2BDC" w:rsidR="00743CAA" w:rsidRPr="007F2233" w:rsidRDefault="00743CAA" w:rsidP="007F2233">
      <w:pPr>
        <w:pStyle w:val="berschrift1"/>
        <w:rPr>
          <w:b/>
          <w:bCs/>
        </w:rPr>
      </w:pPr>
      <w:r w:rsidRPr="00743CAA">
        <w:rPr>
          <w:b/>
          <w:bCs/>
        </w:rPr>
        <w:t xml:space="preserve">Masterübergang </w:t>
      </w:r>
      <w:r w:rsidRPr="00743CAA">
        <w:rPr>
          <w:b/>
          <w:bCs/>
        </w:rPr>
        <w:t xml:space="preserve"> </w:t>
      </w:r>
    </w:p>
    <w:p w14:paraId="68112CC1" w14:textId="0E14738E" w:rsidR="00743CAA" w:rsidRDefault="00743CAA" w:rsidP="00743CA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Schritt 1: </w:t>
      </w:r>
      <w:r w:rsidRPr="00743CAA">
        <w:rPr>
          <w:rFonts w:ascii="Century Gothic" w:hAnsi="Century Gothic"/>
          <w:u w:val="single"/>
        </w:rPr>
        <w:t>Wechsel in den Master</w:t>
      </w:r>
    </w:p>
    <w:p w14:paraId="41A1B925" w14:textId="4255C86D" w:rsidR="00743CAA" w:rsidRPr="007F2233" w:rsidRDefault="007F2233" w:rsidP="00743CAA">
      <w:pPr>
        <w:pStyle w:val="Listenabsatz"/>
        <w:numPr>
          <w:ilvl w:val="0"/>
          <w:numId w:val="10"/>
        </w:numPr>
        <w:rPr>
          <w:rFonts w:ascii="Century Gothic" w:hAnsi="Century Gothic"/>
        </w:rPr>
      </w:pPr>
      <w:r w:rsidRPr="007F2233">
        <w:rPr>
          <w:rFonts w:ascii="Century Gothic" w:hAnsi="Century Gothic"/>
        </w:rPr>
        <w:t xml:space="preserve">„Antrag auf Aufnahme des Studiums im Masterstudiengang – lehramtsbezogen“ stellen </w:t>
      </w:r>
    </w:p>
    <w:p w14:paraId="6FF6D3C3" w14:textId="05DD4A12" w:rsidR="007F2233" w:rsidRDefault="007F2233" w:rsidP="00743CAA">
      <w:pPr>
        <w:pStyle w:val="Listenabsatz"/>
        <w:numPr>
          <w:ilvl w:val="0"/>
          <w:numId w:val="10"/>
        </w:numPr>
        <w:rPr>
          <w:rFonts w:ascii="Century Gothic" w:hAnsi="Century Gothic"/>
          <w:u w:val="single"/>
        </w:rPr>
      </w:pPr>
      <w:hyperlink r:id="rId7" w:history="1">
        <w:r w:rsidRPr="007F2233">
          <w:rPr>
            <w:rStyle w:val="Hyperlink"/>
            <w:rFonts w:ascii="Century Gothic" w:hAnsi="Century Gothic"/>
          </w:rPr>
          <w:t>https://www.uni-potsdam.de/de/studium/konkret/formulare/studienbereich</w:t>
        </w:r>
      </w:hyperlink>
    </w:p>
    <w:p w14:paraId="156F592D" w14:textId="0B6593C6" w:rsidR="007F2233" w:rsidRPr="007F2233" w:rsidRDefault="007F2233" w:rsidP="00743CAA">
      <w:pPr>
        <w:pStyle w:val="Listenabsatz"/>
        <w:numPr>
          <w:ilvl w:val="0"/>
          <w:numId w:val="10"/>
        </w:numPr>
        <w:rPr>
          <w:rFonts w:ascii="Century Gothic" w:hAnsi="Century Gothic"/>
        </w:rPr>
      </w:pPr>
      <w:r w:rsidRPr="007F2233">
        <w:rPr>
          <w:rFonts w:ascii="Century Gothic" w:hAnsi="Century Gothic"/>
        </w:rPr>
        <w:t xml:space="preserve">Im Rückmeldezeitraum: </w:t>
      </w:r>
    </w:p>
    <w:p w14:paraId="2BFCD5B1" w14:textId="3FA0E555" w:rsidR="007F2233" w:rsidRPr="007F2233" w:rsidRDefault="007F2233" w:rsidP="007F2233">
      <w:pPr>
        <w:pStyle w:val="Listenabsatz"/>
        <w:numPr>
          <w:ilvl w:val="0"/>
          <w:numId w:val="16"/>
        </w:numPr>
        <w:rPr>
          <w:rFonts w:ascii="Century Gothic" w:hAnsi="Century Gothic"/>
        </w:rPr>
      </w:pPr>
      <w:r w:rsidRPr="007F2233">
        <w:rPr>
          <w:rFonts w:ascii="Century Gothic" w:hAnsi="Century Gothic"/>
        </w:rPr>
        <w:t xml:space="preserve">Antrag einreichen </w:t>
      </w:r>
    </w:p>
    <w:p w14:paraId="121D7FAC" w14:textId="17AB8F0C" w:rsidR="007F2233" w:rsidRDefault="007F2233" w:rsidP="007F2233">
      <w:pPr>
        <w:pStyle w:val="Listenabsatz"/>
        <w:numPr>
          <w:ilvl w:val="0"/>
          <w:numId w:val="16"/>
        </w:numPr>
        <w:rPr>
          <w:rFonts w:ascii="Century Gothic" w:hAnsi="Century Gothic"/>
        </w:rPr>
      </w:pPr>
      <w:r w:rsidRPr="007F2233">
        <w:rPr>
          <w:rFonts w:ascii="Century Gothic" w:hAnsi="Century Gothic"/>
        </w:rPr>
        <w:t xml:space="preserve">Semesterbeitrag überweisen </w:t>
      </w:r>
    </w:p>
    <w:p w14:paraId="2B9B73A9" w14:textId="48D26474" w:rsidR="007F2233" w:rsidRPr="007F2233" w:rsidRDefault="007F2233" w:rsidP="007F2233">
      <w:pPr>
        <w:rPr>
          <w:rFonts w:ascii="Century Gothic" w:hAnsi="Century Gothic"/>
          <w:u w:val="single"/>
        </w:rPr>
      </w:pPr>
      <w:r w:rsidRPr="007F2233">
        <w:rPr>
          <w:rFonts w:ascii="Century Gothic" w:hAnsi="Century Gothic"/>
          <w:u w:val="single"/>
        </w:rPr>
        <w:t xml:space="preserve">Schritt 2: Voraussetzungen für den Master </w:t>
      </w:r>
    </w:p>
    <w:p w14:paraId="4A648244" w14:textId="6B89AD8F" w:rsidR="007F2233" w:rsidRDefault="007F2233" w:rsidP="007F2233">
      <w:pPr>
        <w:pStyle w:val="Listenabsatz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Nachweis über das abgeschlossene Bachelorstudium </w:t>
      </w:r>
    </w:p>
    <w:p w14:paraId="1BD4365F" w14:textId="630B6ECD" w:rsidR="007F2233" w:rsidRDefault="007F2233" w:rsidP="007F2233">
      <w:pPr>
        <w:pStyle w:val="Listenabsatz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Polizeiliches Erweitertes Führungszeugnis (wichtig für das Praxissemester) </w:t>
      </w:r>
    </w:p>
    <w:p w14:paraId="48A692CD" w14:textId="250A6782" w:rsidR="007F2233" w:rsidRDefault="007F2233" w:rsidP="007F2233">
      <w:pPr>
        <w:pStyle w:val="Listenabsatz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Phoniatrisches Gutachten </w:t>
      </w:r>
    </w:p>
    <w:p w14:paraId="1B31ACA9" w14:textId="5A9C0C28" w:rsidR="007F2233" w:rsidRDefault="007F2233" w:rsidP="007F2233">
      <w:pPr>
        <w:pStyle w:val="Listenabsatz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Sportstudierende: medizinische Unbedenklichkeitserklärung </w:t>
      </w:r>
    </w:p>
    <w:p w14:paraId="7D51DFFD" w14:textId="490AE399" w:rsidR="007F2233" w:rsidRDefault="007F2233" w:rsidP="007F2233">
      <w:pPr>
        <w:rPr>
          <w:rFonts w:ascii="Century Gothic" w:hAnsi="Century Gothic"/>
        </w:rPr>
      </w:pPr>
    </w:p>
    <w:p w14:paraId="1699E90E" w14:textId="3190DD04" w:rsidR="007F2233" w:rsidRPr="005C51C6" w:rsidRDefault="007F2233" w:rsidP="005C51C6">
      <w:pPr>
        <w:pStyle w:val="berschrift1"/>
        <w:rPr>
          <w:b/>
          <w:bCs/>
        </w:rPr>
      </w:pPr>
      <w:r>
        <w:rPr>
          <w:b/>
          <w:bCs/>
        </w:rPr>
        <w:t xml:space="preserve">Praxissemester </w:t>
      </w:r>
    </w:p>
    <w:p w14:paraId="068216F5" w14:textId="75DF45F6" w:rsidR="007F2233" w:rsidRDefault="007F2233" w:rsidP="007F2233">
      <w:pPr>
        <w:rPr>
          <w:rFonts w:ascii="Century Gothic" w:hAnsi="Century Gothic"/>
          <w:u w:val="single"/>
        </w:rPr>
      </w:pPr>
      <w:r w:rsidRPr="00743CAA">
        <w:rPr>
          <w:b/>
          <w:bCs/>
        </w:rPr>
        <w:t xml:space="preserve"> </w:t>
      </w:r>
      <w:r w:rsidRPr="007F2233">
        <w:rPr>
          <w:rFonts w:ascii="Century Gothic" w:hAnsi="Century Gothic"/>
          <w:u w:val="single"/>
        </w:rPr>
        <w:t>Schritt</w:t>
      </w:r>
      <w:r>
        <w:rPr>
          <w:rFonts w:ascii="Century Gothic" w:hAnsi="Century Gothic"/>
          <w:u w:val="single"/>
        </w:rPr>
        <w:t xml:space="preserve"> 1: Anmeldung: </w:t>
      </w:r>
    </w:p>
    <w:p w14:paraId="118BEB20" w14:textId="5283DA8A" w:rsidR="007F2233" w:rsidRPr="005C51C6" w:rsidRDefault="007F2233" w:rsidP="007F2233">
      <w:pPr>
        <w:pStyle w:val="Listenabsatz"/>
        <w:numPr>
          <w:ilvl w:val="0"/>
          <w:numId w:val="18"/>
        </w:numPr>
        <w:rPr>
          <w:rFonts w:ascii="Century Gothic" w:hAnsi="Century Gothic"/>
        </w:rPr>
      </w:pPr>
      <w:r w:rsidRPr="005C51C6">
        <w:rPr>
          <w:rFonts w:ascii="Century Gothic" w:hAnsi="Century Gothic"/>
        </w:rPr>
        <w:t xml:space="preserve">Ein Semester vorher </w:t>
      </w:r>
    </w:p>
    <w:p w14:paraId="2763CA88" w14:textId="29258A65" w:rsidR="007F2233" w:rsidRPr="005C51C6" w:rsidRDefault="007F2233" w:rsidP="007F2233">
      <w:pPr>
        <w:pStyle w:val="Listenabsatz"/>
        <w:numPr>
          <w:ilvl w:val="0"/>
          <w:numId w:val="18"/>
        </w:numPr>
        <w:rPr>
          <w:rFonts w:ascii="Century Gothic" w:hAnsi="Century Gothic"/>
        </w:rPr>
      </w:pPr>
      <w:r w:rsidRPr="005C51C6">
        <w:rPr>
          <w:rFonts w:ascii="Century Gothic" w:hAnsi="Century Gothic"/>
        </w:rPr>
        <w:t xml:space="preserve">Vor der eigentlichen Zulassung </w:t>
      </w:r>
    </w:p>
    <w:p w14:paraId="203AFF36" w14:textId="1308A458" w:rsidR="007F2233" w:rsidRPr="005C51C6" w:rsidRDefault="007F2233" w:rsidP="007F2233">
      <w:pPr>
        <w:pStyle w:val="Listenabsatz"/>
        <w:numPr>
          <w:ilvl w:val="0"/>
          <w:numId w:val="18"/>
        </w:numPr>
        <w:rPr>
          <w:rFonts w:ascii="Century Gothic" w:hAnsi="Century Gothic"/>
        </w:rPr>
      </w:pPr>
      <w:r w:rsidRPr="005C51C6">
        <w:rPr>
          <w:rFonts w:ascii="Century Gothic" w:hAnsi="Century Gothic"/>
        </w:rPr>
        <w:t>Genauere Termine werden bei der In</w:t>
      </w:r>
      <w:r w:rsidR="005C51C6" w:rsidRPr="005C51C6">
        <w:rPr>
          <w:rFonts w:ascii="Century Gothic" w:hAnsi="Century Gothic"/>
        </w:rPr>
        <w:t>fo</w:t>
      </w:r>
      <w:r w:rsidRPr="005C51C6">
        <w:rPr>
          <w:rFonts w:ascii="Century Gothic" w:hAnsi="Century Gothic"/>
        </w:rPr>
        <w:t xml:space="preserve">veranstaltung des Praktikumsbüros </w:t>
      </w:r>
      <w:r w:rsidR="005C51C6" w:rsidRPr="005C51C6">
        <w:rPr>
          <w:rFonts w:ascii="Century Gothic" w:hAnsi="Century Gothic"/>
        </w:rPr>
        <w:t xml:space="preserve">gegeben und auf der Website </w:t>
      </w:r>
    </w:p>
    <w:p w14:paraId="346EF2EB" w14:textId="4D9B6AC4" w:rsidR="005C51C6" w:rsidRPr="005C51C6" w:rsidRDefault="005C51C6" w:rsidP="005C51C6">
      <w:pPr>
        <w:pStyle w:val="Listenabsatz"/>
        <w:numPr>
          <w:ilvl w:val="0"/>
          <w:numId w:val="18"/>
        </w:numPr>
        <w:rPr>
          <w:rFonts w:ascii="Century Gothic" w:hAnsi="Century Gothic"/>
          <w:u w:val="single"/>
        </w:rPr>
      </w:pPr>
      <w:hyperlink r:id="rId8" w:history="1">
        <w:r w:rsidRPr="005C51C6">
          <w:rPr>
            <w:rStyle w:val="Hyperlink"/>
            <w:rFonts w:ascii="Century Gothic" w:hAnsi="Century Gothic"/>
          </w:rPr>
          <w:t>https://www.uni-potsdam.de/de/zelb/praktika/schulpraktikum-ma</w:t>
        </w:r>
      </w:hyperlink>
      <w:r w:rsidRPr="005C51C6">
        <w:rPr>
          <w:rFonts w:ascii="Century Gothic" w:hAnsi="Century Gothic"/>
          <w:u w:val="single"/>
        </w:rPr>
        <w:t xml:space="preserve"> </w:t>
      </w:r>
    </w:p>
    <w:p w14:paraId="734F3816" w14:textId="6CF08A43" w:rsidR="005C51C6" w:rsidRDefault="005C51C6" w:rsidP="005C51C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Schritt 2: Ablauf </w:t>
      </w:r>
    </w:p>
    <w:p w14:paraId="62F515D6" w14:textId="38095A0B" w:rsidR="005C51C6" w:rsidRPr="005C51C6" w:rsidRDefault="005C51C6" w:rsidP="005C51C6">
      <w:pPr>
        <w:pStyle w:val="Listenabsatz"/>
        <w:numPr>
          <w:ilvl w:val="0"/>
          <w:numId w:val="20"/>
        </w:numPr>
        <w:rPr>
          <w:rFonts w:ascii="Century Gothic" w:hAnsi="Century Gothic"/>
        </w:rPr>
      </w:pPr>
      <w:r w:rsidRPr="005C51C6">
        <w:rPr>
          <w:rFonts w:ascii="Century Gothic" w:hAnsi="Century Gothic"/>
        </w:rPr>
        <w:t xml:space="preserve">Ein Schulhalbjahr (nicht gleich Semesterzeit!) </w:t>
      </w:r>
    </w:p>
    <w:p w14:paraId="59D0270B" w14:textId="5CE3C3A5" w:rsidR="005C51C6" w:rsidRPr="005C51C6" w:rsidRDefault="005C51C6" w:rsidP="005C51C6">
      <w:pPr>
        <w:pStyle w:val="Listenabsatz"/>
        <w:numPr>
          <w:ilvl w:val="0"/>
          <w:numId w:val="20"/>
        </w:numPr>
        <w:rPr>
          <w:rFonts w:ascii="Century Gothic" w:hAnsi="Century Gothic"/>
        </w:rPr>
      </w:pPr>
      <w:r w:rsidRPr="005C51C6">
        <w:rPr>
          <w:rFonts w:ascii="Century Gothic" w:hAnsi="Century Gothic"/>
        </w:rPr>
        <w:t xml:space="preserve">Hospitation und eigener Unterricht </w:t>
      </w:r>
    </w:p>
    <w:p w14:paraId="28D58A8D" w14:textId="6C4EE926" w:rsidR="005C51C6" w:rsidRPr="005C51C6" w:rsidRDefault="005C51C6" w:rsidP="005C51C6">
      <w:pPr>
        <w:pStyle w:val="Listenabsatz"/>
        <w:numPr>
          <w:ilvl w:val="0"/>
          <w:numId w:val="20"/>
        </w:numPr>
        <w:rPr>
          <w:rFonts w:ascii="Century Gothic" w:hAnsi="Century Gothic"/>
        </w:rPr>
      </w:pPr>
      <w:r w:rsidRPr="005C51C6">
        <w:rPr>
          <w:rFonts w:ascii="Century Gothic" w:hAnsi="Century Gothic"/>
        </w:rPr>
        <w:t xml:space="preserve">Schulzuweisung durch Praktikumsbüro </w:t>
      </w:r>
    </w:p>
    <w:p w14:paraId="2A533FC8" w14:textId="1DA636B1" w:rsidR="005C51C6" w:rsidRPr="005C51C6" w:rsidRDefault="005C51C6" w:rsidP="005C51C6">
      <w:pPr>
        <w:pStyle w:val="Listenabsatz"/>
        <w:numPr>
          <w:ilvl w:val="0"/>
          <w:numId w:val="20"/>
        </w:numPr>
        <w:rPr>
          <w:rFonts w:ascii="Century Gothic" w:hAnsi="Century Gothic"/>
        </w:rPr>
      </w:pPr>
      <w:r w:rsidRPr="005C51C6">
        <w:rPr>
          <w:rFonts w:ascii="Century Gothic" w:hAnsi="Century Gothic"/>
        </w:rPr>
        <w:t xml:space="preserve">Eigene Schule möglich </w:t>
      </w:r>
    </w:p>
    <w:p w14:paraId="0C8CF527" w14:textId="3A77501C" w:rsidR="005C51C6" w:rsidRPr="005C51C6" w:rsidRDefault="005C51C6" w:rsidP="005C51C6">
      <w:pPr>
        <w:pStyle w:val="Listenabsatz"/>
        <w:numPr>
          <w:ilvl w:val="0"/>
          <w:numId w:val="20"/>
        </w:numPr>
        <w:rPr>
          <w:rFonts w:ascii="Century Gothic" w:hAnsi="Century Gothic"/>
        </w:rPr>
      </w:pPr>
      <w:r w:rsidRPr="005C51C6">
        <w:rPr>
          <w:rFonts w:ascii="Century Gothic" w:hAnsi="Century Gothic"/>
        </w:rPr>
        <w:t xml:space="preserve">Mo-Do in der Schule </w:t>
      </w:r>
    </w:p>
    <w:p w14:paraId="0E49283A" w14:textId="5E5BC2D5" w:rsidR="005C51C6" w:rsidRDefault="005C51C6" w:rsidP="005C51C6">
      <w:pPr>
        <w:pStyle w:val="Listenabsatz"/>
        <w:numPr>
          <w:ilvl w:val="0"/>
          <w:numId w:val="20"/>
        </w:numPr>
        <w:rPr>
          <w:rFonts w:ascii="Century Gothic" w:hAnsi="Century Gothic"/>
        </w:rPr>
      </w:pPr>
      <w:r w:rsidRPr="005C51C6">
        <w:rPr>
          <w:rFonts w:ascii="Century Gothic" w:hAnsi="Century Gothic"/>
        </w:rPr>
        <w:t xml:space="preserve">1x wöchentlich (freitags) Begleitseminar in der Uni </w:t>
      </w:r>
    </w:p>
    <w:p w14:paraId="0BE3BC43" w14:textId="18849690" w:rsidR="00096CBF" w:rsidRPr="005C51C6" w:rsidRDefault="005C51C6" w:rsidP="00096CBF">
      <w:pPr>
        <w:pStyle w:val="Listenabsatz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Genauere Informationen zur Organisation, Terminen etc. gibt es während der Infoveranstaltung des Praktikumsbüros</w:t>
      </w:r>
    </w:p>
    <w:sectPr w:rsidR="00096CBF" w:rsidRPr="005C51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C64"/>
    <w:multiLevelType w:val="hybridMultilevel"/>
    <w:tmpl w:val="17B874FE"/>
    <w:lvl w:ilvl="0" w:tplc="A7C237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48C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ECAA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68CA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A4F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8B5C8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65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883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272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C71"/>
    <w:multiLevelType w:val="hybridMultilevel"/>
    <w:tmpl w:val="A76C5C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30D9E"/>
    <w:multiLevelType w:val="hybridMultilevel"/>
    <w:tmpl w:val="4AE21C42"/>
    <w:lvl w:ilvl="0" w:tplc="AF54DD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A37"/>
    <w:multiLevelType w:val="hybridMultilevel"/>
    <w:tmpl w:val="4164F624"/>
    <w:lvl w:ilvl="0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24EB7697"/>
    <w:multiLevelType w:val="hybridMultilevel"/>
    <w:tmpl w:val="81D68B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508F"/>
    <w:multiLevelType w:val="hybridMultilevel"/>
    <w:tmpl w:val="8CC293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5A17"/>
    <w:multiLevelType w:val="hybridMultilevel"/>
    <w:tmpl w:val="119852FE"/>
    <w:lvl w:ilvl="0" w:tplc="10F853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83358"/>
    <w:multiLevelType w:val="hybridMultilevel"/>
    <w:tmpl w:val="A09630E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7EA2887"/>
    <w:multiLevelType w:val="hybridMultilevel"/>
    <w:tmpl w:val="F7C614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F9575A"/>
    <w:multiLevelType w:val="hybridMultilevel"/>
    <w:tmpl w:val="9A30BA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46F99"/>
    <w:multiLevelType w:val="hybridMultilevel"/>
    <w:tmpl w:val="25EE73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DD562D"/>
    <w:multiLevelType w:val="hybridMultilevel"/>
    <w:tmpl w:val="99443F22"/>
    <w:lvl w:ilvl="0" w:tplc="6322AA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926A3"/>
    <w:multiLevelType w:val="hybridMultilevel"/>
    <w:tmpl w:val="36C0DCA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0091"/>
    <w:multiLevelType w:val="hybridMultilevel"/>
    <w:tmpl w:val="D1786E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C43877"/>
    <w:multiLevelType w:val="hybridMultilevel"/>
    <w:tmpl w:val="C47C6C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FC1955"/>
    <w:multiLevelType w:val="hybridMultilevel"/>
    <w:tmpl w:val="13B42D58"/>
    <w:lvl w:ilvl="0" w:tplc="D8560E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AA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810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264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EA0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85A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C2E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C2E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4A7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B544F"/>
    <w:multiLevelType w:val="hybridMultilevel"/>
    <w:tmpl w:val="62DE49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90CBB"/>
    <w:multiLevelType w:val="hybridMultilevel"/>
    <w:tmpl w:val="3C502EC0"/>
    <w:lvl w:ilvl="0" w:tplc="2EAA8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C377B"/>
    <w:multiLevelType w:val="hybridMultilevel"/>
    <w:tmpl w:val="4B821D54"/>
    <w:lvl w:ilvl="0" w:tplc="69BA6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6BC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80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6E5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ECE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A0B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C99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E1B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ABD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A2CD4"/>
    <w:multiLevelType w:val="hybridMultilevel"/>
    <w:tmpl w:val="41D6070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7713614">
    <w:abstractNumId w:val="2"/>
  </w:num>
  <w:num w:numId="2" w16cid:durableId="577441022">
    <w:abstractNumId w:val="11"/>
  </w:num>
  <w:num w:numId="3" w16cid:durableId="637688049">
    <w:abstractNumId w:val="0"/>
  </w:num>
  <w:num w:numId="4" w16cid:durableId="1705324262">
    <w:abstractNumId w:val="15"/>
  </w:num>
  <w:num w:numId="5" w16cid:durableId="2093430884">
    <w:abstractNumId w:val="19"/>
  </w:num>
  <w:num w:numId="6" w16cid:durableId="1915580734">
    <w:abstractNumId w:val="12"/>
  </w:num>
  <w:num w:numId="7" w16cid:durableId="1119760792">
    <w:abstractNumId w:val="10"/>
  </w:num>
  <w:num w:numId="8" w16cid:durableId="955908207">
    <w:abstractNumId w:val="8"/>
  </w:num>
  <w:num w:numId="9" w16cid:durableId="1097478225">
    <w:abstractNumId w:val="7"/>
  </w:num>
  <w:num w:numId="10" w16cid:durableId="438909397">
    <w:abstractNumId w:val="16"/>
  </w:num>
  <w:num w:numId="11" w16cid:durableId="318535324">
    <w:abstractNumId w:val="3"/>
  </w:num>
  <w:num w:numId="12" w16cid:durableId="1624653581">
    <w:abstractNumId w:val="1"/>
  </w:num>
  <w:num w:numId="13" w16cid:durableId="1177579232">
    <w:abstractNumId w:val="14"/>
  </w:num>
  <w:num w:numId="14" w16cid:durableId="972902518">
    <w:abstractNumId w:val="17"/>
  </w:num>
  <w:num w:numId="15" w16cid:durableId="239607109">
    <w:abstractNumId w:val="6"/>
  </w:num>
  <w:num w:numId="16" w16cid:durableId="1295331402">
    <w:abstractNumId w:val="13"/>
  </w:num>
  <w:num w:numId="17" w16cid:durableId="412167665">
    <w:abstractNumId w:val="5"/>
  </w:num>
  <w:num w:numId="18" w16cid:durableId="809052991">
    <w:abstractNumId w:val="9"/>
  </w:num>
  <w:num w:numId="19" w16cid:durableId="337853563">
    <w:abstractNumId w:val="18"/>
  </w:num>
  <w:num w:numId="20" w16cid:durableId="1833132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20"/>
    <w:rsid w:val="00096CBF"/>
    <w:rsid w:val="0010035D"/>
    <w:rsid w:val="001278C4"/>
    <w:rsid w:val="005C51C6"/>
    <w:rsid w:val="00743CAA"/>
    <w:rsid w:val="007F2233"/>
    <w:rsid w:val="00A67220"/>
    <w:rsid w:val="00AC44D8"/>
    <w:rsid w:val="00C6727C"/>
    <w:rsid w:val="00D0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AC87"/>
  <w15:chartTrackingRefBased/>
  <w15:docId w15:val="{C58E761D-C94D-4450-BB66-D4E850F0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7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7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67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7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72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72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A6722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6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F22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2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50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129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43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70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52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4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29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8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3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58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0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potsdam.de/de/zelb/praktika/schulpraktikum-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potsdam.de/de/studium/konkret/formulare/studienbere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Hannes Schröder</cp:lastModifiedBy>
  <cp:revision>2</cp:revision>
  <dcterms:created xsi:type="dcterms:W3CDTF">2022-05-15T12:05:00Z</dcterms:created>
  <dcterms:modified xsi:type="dcterms:W3CDTF">2022-05-15T12:05:00Z</dcterms:modified>
</cp:coreProperties>
</file>